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E5A" w:rsidRPr="005E5B09" w:rsidRDefault="00374E5A" w:rsidP="0074577A">
      <w:pPr>
        <w:jc w:val="center"/>
        <w:rPr>
          <w:rFonts w:asciiTheme="majorHAnsi" w:hAnsiTheme="majorHAnsi"/>
          <w:b/>
          <w:sz w:val="20"/>
          <w:szCs w:val="20"/>
        </w:rPr>
      </w:pPr>
      <w:r w:rsidRPr="005E5B09">
        <w:rPr>
          <w:rFonts w:asciiTheme="majorHAnsi" w:hAnsiTheme="majorHAnsi"/>
          <w:b/>
          <w:sz w:val="20"/>
          <w:szCs w:val="20"/>
        </w:rPr>
        <w:t>National Christian College Forensics Invitational</w:t>
      </w:r>
    </w:p>
    <w:p w:rsidR="005F25C1" w:rsidRPr="005E5B09" w:rsidRDefault="00374E5A" w:rsidP="0074577A">
      <w:pPr>
        <w:jc w:val="center"/>
        <w:rPr>
          <w:rFonts w:asciiTheme="majorHAnsi" w:hAnsiTheme="majorHAnsi"/>
          <w:i/>
          <w:sz w:val="20"/>
          <w:szCs w:val="20"/>
        </w:rPr>
      </w:pPr>
      <w:r w:rsidRPr="005E5B09">
        <w:rPr>
          <w:rFonts w:asciiTheme="majorHAnsi" w:hAnsiTheme="majorHAnsi"/>
          <w:i/>
          <w:sz w:val="20"/>
          <w:szCs w:val="20"/>
        </w:rPr>
        <w:t>“Let your speech always be full of grace, seasoned with salt, so that you may know how to answer everyone.”</w:t>
      </w:r>
    </w:p>
    <w:p w:rsidR="00374E5A" w:rsidRPr="005E5B09" w:rsidRDefault="00374E5A" w:rsidP="0074577A">
      <w:pPr>
        <w:jc w:val="center"/>
        <w:rPr>
          <w:rFonts w:asciiTheme="majorHAnsi" w:hAnsiTheme="majorHAnsi"/>
          <w:i/>
          <w:sz w:val="20"/>
          <w:szCs w:val="20"/>
        </w:rPr>
      </w:pPr>
      <w:r w:rsidRPr="005E5B09">
        <w:rPr>
          <w:rFonts w:asciiTheme="majorHAnsi" w:hAnsiTheme="majorHAnsi"/>
          <w:i/>
          <w:sz w:val="20"/>
          <w:szCs w:val="20"/>
        </w:rPr>
        <w:t xml:space="preserve"> - Colossians 4:6</w:t>
      </w:r>
    </w:p>
    <w:p w:rsidR="00374E5A" w:rsidRPr="005E5B09" w:rsidRDefault="00374E5A" w:rsidP="00374E5A">
      <w:pPr>
        <w:rPr>
          <w:rFonts w:asciiTheme="majorHAnsi" w:hAnsiTheme="majorHAnsi"/>
          <w:sz w:val="20"/>
          <w:szCs w:val="20"/>
        </w:rPr>
      </w:pPr>
    </w:p>
    <w:p w:rsidR="00374E5A" w:rsidRPr="005E5B09" w:rsidRDefault="00374E5A" w:rsidP="00374E5A">
      <w:pPr>
        <w:rPr>
          <w:rFonts w:asciiTheme="majorHAnsi" w:hAnsiTheme="majorHAnsi"/>
          <w:sz w:val="20"/>
          <w:szCs w:val="20"/>
        </w:rPr>
      </w:pPr>
      <w:r w:rsidRPr="005E5B09">
        <w:rPr>
          <w:rFonts w:asciiTheme="majorHAnsi" w:hAnsiTheme="majorHAnsi"/>
          <w:sz w:val="20"/>
          <w:szCs w:val="20"/>
        </w:rPr>
        <w:t xml:space="preserve">Dear NCCFI Friends and Colleagues, </w:t>
      </w:r>
    </w:p>
    <w:p w:rsidR="00374E5A" w:rsidRPr="005E5B09" w:rsidRDefault="00374E5A" w:rsidP="00374E5A">
      <w:pPr>
        <w:rPr>
          <w:rFonts w:asciiTheme="majorHAnsi" w:hAnsiTheme="majorHAnsi"/>
          <w:sz w:val="20"/>
          <w:szCs w:val="20"/>
        </w:rPr>
      </w:pPr>
    </w:p>
    <w:p w:rsidR="00374E5A" w:rsidRPr="005E5B09" w:rsidRDefault="00374E5A" w:rsidP="00692E8B">
      <w:pPr>
        <w:rPr>
          <w:rFonts w:asciiTheme="majorHAnsi" w:hAnsiTheme="majorHAnsi"/>
          <w:sz w:val="20"/>
          <w:szCs w:val="20"/>
        </w:rPr>
      </w:pPr>
      <w:r w:rsidRPr="005E5B09">
        <w:rPr>
          <w:rFonts w:asciiTheme="majorHAnsi" w:hAnsiTheme="majorHAnsi"/>
          <w:sz w:val="20"/>
          <w:szCs w:val="20"/>
        </w:rPr>
        <w:t>I hope you and your team will join us for the 1</w:t>
      </w:r>
      <w:r w:rsidR="00E666D6">
        <w:rPr>
          <w:rFonts w:asciiTheme="majorHAnsi" w:hAnsiTheme="majorHAnsi"/>
          <w:sz w:val="20"/>
          <w:szCs w:val="20"/>
        </w:rPr>
        <w:t>7</w:t>
      </w:r>
      <w:r w:rsidRPr="005E5B09">
        <w:rPr>
          <w:rFonts w:asciiTheme="majorHAnsi" w:hAnsiTheme="majorHAnsi"/>
          <w:sz w:val="20"/>
          <w:szCs w:val="20"/>
        </w:rPr>
        <w:t xml:space="preserve">th annual National Christian College Forensics Invitational to be held March </w:t>
      </w:r>
      <w:r w:rsidR="00E666D6">
        <w:rPr>
          <w:rFonts w:asciiTheme="majorHAnsi" w:hAnsiTheme="majorHAnsi"/>
          <w:sz w:val="20"/>
          <w:szCs w:val="20"/>
        </w:rPr>
        <w:t>8</w:t>
      </w:r>
      <w:r w:rsidRPr="005E5B09">
        <w:rPr>
          <w:rFonts w:asciiTheme="majorHAnsi" w:hAnsiTheme="majorHAnsi"/>
          <w:sz w:val="20"/>
          <w:szCs w:val="20"/>
        </w:rPr>
        <w:t>-1</w:t>
      </w:r>
      <w:r w:rsidR="00E666D6">
        <w:rPr>
          <w:rFonts w:asciiTheme="majorHAnsi" w:hAnsiTheme="majorHAnsi"/>
          <w:sz w:val="20"/>
          <w:szCs w:val="20"/>
        </w:rPr>
        <w:t>0</w:t>
      </w:r>
      <w:r w:rsidRPr="005E5B09">
        <w:rPr>
          <w:rFonts w:asciiTheme="majorHAnsi" w:hAnsiTheme="majorHAnsi"/>
          <w:sz w:val="20"/>
          <w:szCs w:val="20"/>
        </w:rPr>
        <w:t xml:space="preserve">, </w:t>
      </w:r>
      <w:r w:rsidR="00E666D6">
        <w:rPr>
          <w:rFonts w:asciiTheme="majorHAnsi" w:hAnsiTheme="majorHAnsi"/>
          <w:sz w:val="20"/>
          <w:szCs w:val="20"/>
        </w:rPr>
        <w:t>2014</w:t>
      </w:r>
      <w:r w:rsidRPr="005E5B09">
        <w:rPr>
          <w:rFonts w:asciiTheme="majorHAnsi" w:hAnsiTheme="majorHAnsi"/>
          <w:sz w:val="20"/>
          <w:szCs w:val="20"/>
        </w:rPr>
        <w:t xml:space="preserve"> at </w:t>
      </w:r>
      <w:r w:rsidR="00E666D6">
        <w:rPr>
          <w:rFonts w:asciiTheme="majorHAnsi" w:hAnsiTheme="majorHAnsi"/>
          <w:sz w:val="20"/>
          <w:szCs w:val="20"/>
        </w:rPr>
        <w:t>California</w:t>
      </w:r>
      <w:r w:rsidR="001D0CBF" w:rsidRPr="005E5B09">
        <w:rPr>
          <w:rFonts w:asciiTheme="majorHAnsi" w:hAnsiTheme="majorHAnsi"/>
          <w:sz w:val="20"/>
          <w:szCs w:val="20"/>
        </w:rPr>
        <w:t xml:space="preserve"> </w:t>
      </w:r>
      <w:r w:rsidR="00D9204E">
        <w:rPr>
          <w:rFonts w:asciiTheme="majorHAnsi" w:hAnsiTheme="majorHAnsi"/>
          <w:sz w:val="20"/>
          <w:szCs w:val="20"/>
        </w:rPr>
        <w:t xml:space="preserve">Baptist </w:t>
      </w:r>
      <w:r w:rsidR="001D0CBF" w:rsidRPr="005E5B09">
        <w:rPr>
          <w:rFonts w:asciiTheme="majorHAnsi" w:hAnsiTheme="majorHAnsi"/>
          <w:sz w:val="20"/>
          <w:szCs w:val="20"/>
        </w:rPr>
        <w:t>University</w:t>
      </w:r>
      <w:r w:rsidRPr="005E5B09">
        <w:rPr>
          <w:rFonts w:asciiTheme="majorHAnsi" w:hAnsiTheme="majorHAnsi"/>
          <w:sz w:val="20"/>
          <w:szCs w:val="20"/>
        </w:rPr>
        <w:t xml:space="preserve"> in </w:t>
      </w:r>
      <w:r w:rsidR="00E666D6">
        <w:rPr>
          <w:rFonts w:asciiTheme="majorHAnsi" w:hAnsiTheme="majorHAnsi"/>
          <w:sz w:val="20"/>
          <w:szCs w:val="20"/>
        </w:rPr>
        <w:t>Riverside, California</w:t>
      </w:r>
      <w:r w:rsidRPr="005E5B09">
        <w:rPr>
          <w:rFonts w:asciiTheme="majorHAnsi" w:hAnsiTheme="majorHAnsi"/>
          <w:sz w:val="20"/>
          <w:szCs w:val="20"/>
        </w:rPr>
        <w:t xml:space="preserve">. The tournament is open to schools who are members of the Council for Christian Colleges and Universities or schools that have a mission statement that is supportive and sympathetic to the mission of Christian higher education. This tournament is a unique opportunity to celebrate our heritage as Christians in forensics. </w:t>
      </w:r>
    </w:p>
    <w:p w:rsidR="00374E5A" w:rsidRPr="005E5B09" w:rsidRDefault="00374E5A" w:rsidP="00374E5A">
      <w:pPr>
        <w:rPr>
          <w:rFonts w:asciiTheme="majorHAnsi" w:hAnsiTheme="majorHAnsi"/>
          <w:sz w:val="20"/>
          <w:szCs w:val="20"/>
        </w:rPr>
      </w:pPr>
    </w:p>
    <w:p w:rsidR="00374E5A" w:rsidRPr="005E5B09" w:rsidRDefault="00374E5A" w:rsidP="00374E5A">
      <w:pPr>
        <w:rPr>
          <w:rFonts w:asciiTheme="majorHAnsi" w:hAnsiTheme="majorHAnsi"/>
          <w:b/>
          <w:sz w:val="20"/>
          <w:szCs w:val="20"/>
        </w:rPr>
      </w:pPr>
      <w:r w:rsidRPr="005E5B09">
        <w:rPr>
          <w:rFonts w:asciiTheme="majorHAnsi" w:hAnsiTheme="majorHAnsi"/>
          <w:b/>
          <w:sz w:val="20"/>
          <w:szCs w:val="20"/>
        </w:rPr>
        <w:t xml:space="preserve">In addition to reading the remainder of this document, here are the steps that each school should complete in order to attend the NCCFA Championship Tournament. </w:t>
      </w:r>
    </w:p>
    <w:p w:rsidR="00374E5A" w:rsidRPr="005E5B09" w:rsidRDefault="00374E5A" w:rsidP="0074577A">
      <w:pPr>
        <w:pBdr>
          <w:top w:val="single" w:sz="4" w:space="1" w:color="auto"/>
          <w:left w:val="single" w:sz="4" w:space="4" w:color="auto"/>
          <w:bottom w:val="single" w:sz="4" w:space="1" w:color="auto"/>
          <w:right w:val="single" w:sz="4" w:space="4" w:color="auto"/>
        </w:pBdr>
        <w:rPr>
          <w:rFonts w:asciiTheme="majorHAnsi" w:hAnsiTheme="majorHAnsi"/>
          <w:sz w:val="20"/>
          <w:szCs w:val="20"/>
        </w:rPr>
      </w:pPr>
      <w:r w:rsidRPr="005E5B09">
        <w:rPr>
          <w:rFonts w:asciiTheme="majorHAnsi" w:hAnsiTheme="majorHAnsi"/>
          <w:sz w:val="20"/>
          <w:szCs w:val="20"/>
        </w:rPr>
        <w:t xml:space="preserve">___ </w:t>
      </w:r>
      <w:proofErr w:type="gramStart"/>
      <w:r w:rsidRPr="005E5B09">
        <w:rPr>
          <w:rFonts w:asciiTheme="majorHAnsi" w:hAnsiTheme="majorHAnsi"/>
          <w:sz w:val="20"/>
          <w:szCs w:val="20"/>
        </w:rPr>
        <w:t>Secure</w:t>
      </w:r>
      <w:proofErr w:type="gramEnd"/>
      <w:r w:rsidRPr="005E5B09">
        <w:rPr>
          <w:rFonts w:asciiTheme="majorHAnsi" w:hAnsiTheme="majorHAnsi"/>
          <w:sz w:val="20"/>
          <w:szCs w:val="20"/>
        </w:rPr>
        <w:t xml:space="preserve"> airl</w:t>
      </w:r>
      <w:r w:rsidR="00E443B1">
        <w:rPr>
          <w:rFonts w:asciiTheme="majorHAnsi" w:hAnsiTheme="majorHAnsi"/>
          <w:sz w:val="20"/>
          <w:szCs w:val="20"/>
        </w:rPr>
        <w:t>ine tickets (as necessary);</w:t>
      </w:r>
      <w:r w:rsidR="00E443B1" w:rsidRPr="00E443B1">
        <w:rPr>
          <w:rFonts w:asciiTheme="majorHAnsi" w:hAnsiTheme="majorHAnsi"/>
          <w:sz w:val="20"/>
          <w:szCs w:val="20"/>
        </w:rPr>
        <w:t xml:space="preserve"> any airport in Southern California would work.  In order from nearest to farthest, the airport options are: Ontario International, Orange County (John Wayne), Palm Springs, Long Beach, Los Angeles International.  LAX (the LA Airport) is about 1.5 hours with no traffic, but can be consider</w:t>
      </w:r>
      <w:r w:rsidR="0077069E">
        <w:rPr>
          <w:rFonts w:asciiTheme="majorHAnsi" w:hAnsiTheme="majorHAnsi"/>
          <w:sz w:val="20"/>
          <w:szCs w:val="20"/>
        </w:rPr>
        <w:t>ably more if you’re driving to R</w:t>
      </w:r>
      <w:r w:rsidR="00E443B1" w:rsidRPr="00E443B1">
        <w:rPr>
          <w:rFonts w:asciiTheme="majorHAnsi" w:hAnsiTheme="majorHAnsi"/>
          <w:sz w:val="20"/>
          <w:szCs w:val="20"/>
        </w:rPr>
        <w:t>iverside on a weekday afternoon.</w:t>
      </w:r>
    </w:p>
    <w:p w:rsidR="00374E5A" w:rsidRPr="005E5B09" w:rsidRDefault="00374E5A" w:rsidP="0074577A">
      <w:pPr>
        <w:pBdr>
          <w:top w:val="single" w:sz="4" w:space="1" w:color="auto"/>
          <w:left w:val="single" w:sz="4" w:space="4" w:color="auto"/>
          <w:bottom w:val="single" w:sz="4" w:space="1" w:color="auto"/>
          <w:right w:val="single" w:sz="4" w:space="4" w:color="auto"/>
        </w:pBdr>
        <w:rPr>
          <w:rFonts w:asciiTheme="majorHAnsi" w:hAnsiTheme="majorHAnsi"/>
          <w:sz w:val="20"/>
          <w:szCs w:val="20"/>
        </w:rPr>
      </w:pPr>
      <w:r w:rsidRPr="005E5B09">
        <w:rPr>
          <w:rFonts w:asciiTheme="majorHAnsi" w:hAnsiTheme="majorHAnsi"/>
          <w:sz w:val="20"/>
          <w:szCs w:val="20"/>
        </w:rPr>
        <w:t xml:space="preserve">___ Contact the </w:t>
      </w:r>
      <w:r w:rsidR="00E443B1">
        <w:rPr>
          <w:rFonts w:asciiTheme="majorHAnsi" w:hAnsiTheme="majorHAnsi"/>
          <w:sz w:val="20"/>
          <w:szCs w:val="20"/>
        </w:rPr>
        <w:t>Hyatt Place Riverside</w:t>
      </w:r>
      <w:r w:rsidR="0074577A" w:rsidRPr="005E5B09">
        <w:rPr>
          <w:rFonts w:asciiTheme="majorHAnsi" w:hAnsiTheme="majorHAnsi"/>
          <w:sz w:val="20"/>
          <w:szCs w:val="20"/>
        </w:rPr>
        <w:t xml:space="preserve"> </w:t>
      </w:r>
      <w:r w:rsidRPr="005E5B09">
        <w:rPr>
          <w:rFonts w:asciiTheme="majorHAnsi" w:hAnsiTheme="majorHAnsi"/>
          <w:sz w:val="20"/>
          <w:szCs w:val="20"/>
        </w:rPr>
        <w:t xml:space="preserve">(contact information follows) to make room reservations. </w:t>
      </w:r>
    </w:p>
    <w:p w:rsidR="00374E5A" w:rsidRPr="005E5B09" w:rsidRDefault="00374E5A" w:rsidP="0074577A">
      <w:pPr>
        <w:pBdr>
          <w:top w:val="single" w:sz="4" w:space="1" w:color="auto"/>
          <w:left w:val="single" w:sz="4" w:space="4" w:color="auto"/>
          <w:bottom w:val="single" w:sz="4" w:space="1" w:color="auto"/>
          <w:right w:val="single" w:sz="4" w:space="4" w:color="auto"/>
        </w:pBdr>
        <w:rPr>
          <w:rFonts w:asciiTheme="majorHAnsi" w:hAnsiTheme="majorHAnsi"/>
          <w:sz w:val="20"/>
          <w:szCs w:val="20"/>
        </w:rPr>
      </w:pPr>
      <w:r w:rsidRPr="005E5B09">
        <w:rPr>
          <w:rFonts w:asciiTheme="majorHAnsi" w:hAnsiTheme="majorHAnsi"/>
          <w:sz w:val="20"/>
          <w:szCs w:val="20"/>
        </w:rPr>
        <w:t xml:space="preserve">___ Submit your team’s entry to the tournament via </w:t>
      </w:r>
      <w:r w:rsidR="0078014A" w:rsidRPr="0078014A">
        <w:rPr>
          <w:rFonts w:asciiTheme="majorHAnsi" w:hAnsiTheme="majorHAnsi"/>
          <w:sz w:val="20"/>
          <w:szCs w:val="20"/>
        </w:rPr>
        <w:t>http://www.forensicstournament.net/NCCFI2014/14</w:t>
      </w:r>
      <w:r w:rsidR="005E5B09" w:rsidRPr="005E5B09">
        <w:rPr>
          <w:rFonts w:asciiTheme="majorHAnsi" w:hAnsiTheme="majorHAnsi"/>
          <w:sz w:val="20"/>
          <w:szCs w:val="20"/>
        </w:rPr>
        <w:t xml:space="preserve"> </w:t>
      </w:r>
      <w:r w:rsidRPr="005E5B09">
        <w:rPr>
          <w:rFonts w:asciiTheme="majorHAnsi" w:hAnsiTheme="majorHAnsi"/>
          <w:sz w:val="20"/>
          <w:szCs w:val="20"/>
        </w:rPr>
        <w:t xml:space="preserve">by </w:t>
      </w:r>
      <w:r w:rsidR="0078014A">
        <w:rPr>
          <w:rFonts w:asciiTheme="majorHAnsi" w:hAnsiTheme="majorHAnsi"/>
          <w:b/>
          <w:sz w:val="20"/>
          <w:szCs w:val="20"/>
        </w:rPr>
        <w:t>Saturday</w:t>
      </w:r>
      <w:r w:rsidRPr="005E5B09">
        <w:rPr>
          <w:rFonts w:asciiTheme="majorHAnsi" w:hAnsiTheme="majorHAnsi"/>
          <w:b/>
          <w:sz w:val="20"/>
          <w:szCs w:val="20"/>
        </w:rPr>
        <w:t xml:space="preserve">, </w:t>
      </w:r>
      <w:r w:rsidR="00E443B1">
        <w:rPr>
          <w:rFonts w:asciiTheme="majorHAnsi" w:hAnsiTheme="majorHAnsi"/>
          <w:b/>
          <w:sz w:val="20"/>
          <w:szCs w:val="20"/>
        </w:rPr>
        <w:t>February 22</w:t>
      </w:r>
      <w:r w:rsidRPr="005E5B09">
        <w:rPr>
          <w:rFonts w:asciiTheme="majorHAnsi" w:hAnsiTheme="majorHAnsi"/>
          <w:b/>
          <w:sz w:val="20"/>
          <w:szCs w:val="20"/>
        </w:rPr>
        <w:t>, 20</w:t>
      </w:r>
      <w:r w:rsidR="0074577A" w:rsidRPr="005E5B09">
        <w:rPr>
          <w:rFonts w:asciiTheme="majorHAnsi" w:hAnsiTheme="majorHAnsi"/>
          <w:b/>
          <w:sz w:val="20"/>
          <w:szCs w:val="20"/>
        </w:rPr>
        <w:t>1</w:t>
      </w:r>
      <w:r w:rsidR="00E666D6">
        <w:rPr>
          <w:rFonts w:asciiTheme="majorHAnsi" w:hAnsiTheme="majorHAnsi"/>
          <w:b/>
          <w:sz w:val="20"/>
          <w:szCs w:val="20"/>
        </w:rPr>
        <w:t>4</w:t>
      </w:r>
      <w:r w:rsidRPr="005E5B09">
        <w:rPr>
          <w:rFonts w:asciiTheme="majorHAnsi" w:hAnsiTheme="majorHAnsi"/>
          <w:sz w:val="20"/>
          <w:szCs w:val="20"/>
        </w:rPr>
        <w:t xml:space="preserve">. </w:t>
      </w:r>
    </w:p>
    <w:p w:rsidR="00374E5A" w:rsidRPr="005E5B09" w:rsidRDefault="00374E5A" w:rsidP="0074577A">
      <w:pPr>
        <w:pBdr>
          <w:top w:val="single" w:sz="4" w:space="1" w:color="auto"/>
          <w:left w:val="single" w:sz="4" w:space="4" w:color="auto"/>
          <w:bottom w:val="single" w:sz="4" w:space="1" w:color="auto"/>
          <w:right w:val="single" w:sz="4" w:space="4" w:color="auto"/>
        </w:pBdr>
        <w:rPr>
          <w:rFonts w:asciiTheme="majorHAnsi" w:hAnsiTheme="majorHAnsi"/>
          <w:sz w:val="20"/>
          <w:szCs w:val="20"/>
        </w:rPr>
      </w:pPr>
      <w:r w:rsidRPr="005E5B09">
        <w:rPr>
          <w:rFonts w:asciiTheme="majorHAnsi" w:hAnsiTheme="majorHAnsi"/>
          <w:sz w:val="20"/>
          <w:szCs w:val="20"/>
        </w:rPr>
        <w:t xml:space="preserve">___ Submit judging philosophy forms by March </w:t>
      </w:r>
      <w:r w:rsidR="00E666D6">
        <w:rPr>
          <w:rFonts w:asciiTheme="majorHAnsi" w:hAnsiTheme="majorHAnsi"/>
          <w:sz w:val="20"/>
          <w:szCs w:val="20"/>
        </w:rPr>
        <w:t>5</w:t>
      </w:r>
      <w:r w:rsidR="0074577A" w:rsidRPr="005E5B09">
        <w:rPr>
          <w:rFonts w:asciiTheme="majorHAnsi" w:hAnsiTheme="majorHAnsi"/>
          <w:sz w:val="20"/>
          <w:szCs w:val="20"/>
        </w:rPr>
        <w:t>th</w:t>
      </w:r>
      <w:r w:rsidRPr="005E5B09">
        <w:rPr>
          <w:rFonts w:asciiTheme="majorHAnsi" w:hAnsiTheme="majorHAnsi"/>
          <w:sz w:val="20"/>
          <w:szCs w:val="20"/>
        </w:rPr>
        <w:t xml:space="preserve"> for all debate critics by using the form found on the </w:t>
      </w:r>
      <w:r w:rsidR="00E443B1">
        <w:rPr>
          <w:rFonts w:asciiTheme="majorHAnsi" w:hAnsiTheme="majorHAnsi"/>
          <w:sz w:val="20"/>
          <w:szCs w:val="20"/>
        </w:rPr>
        <w:t>tournament registration page</w:t>
      </w:r>
      <w:r w:rsidRPr="005E5B09">
        <w:rPr>
          <w:rFonts w:asciiTheme="majorHAnsi" w:hAnsiTheme="majorHAnsi"/>
          <w:sz w:val="20"/>
          <w:szCs w:val="20"/>
        </w:rPr>
        <w:t xml:space="preserve">. </w:t>
      </w:r>
    </w:p>
    <w:p w:rsidR="00374E5A" w:rsidRPr="005E5B09" w:rsidRDefault="00374E5A" w:rsidP="0074577A">
      <w:pPr>
        <w:pBdr>
          <w:top w:val="single" w:sz="4" w:space="1" w:color="auto"/>
          <w:left w:val="single" w:sz="4" w:space="4" w:color="auto"/>
          <w:bottom w:val="single" w:sz="4" w:space="1" w:color="auto"/>
          <w:right w:val="single" w:sz="4" w:space="4" w:color="auto"/>
        </w:pBdr>
        <w:rPr>
          <w:rFonts w:asciiTheme="majorHAnsi" w:hAnsiTheme="majorHAnsi"/>
          <w:sz w:val="20"/>
          <w:szCs w:val="20"/>
        </w:rPr>
      </w:pPr>
      <w:r w:rsidRPr="005E5B09">
        <w:rPr>
          <w:rFonts w:asciiTheme="majorHAnsi" w:hAnsiTheme="majorHAnsi"/>
          <w:sz w:val="20"/>
          <w:szCs w:val="20"/>
        </w:rPr>
        <w:t xml:space="preserve">___ Submit topics by the entry change deadline (Email: </w:t>
      </w:r>
      <w:r w:rsidR="00E45D4F" w:rsidRPr="005E5B09">
        <w:rPr>
          <w:rFonts w:asciiTheme="majorHAnsi" w:hAnsiTheme="majorHAnsi"/>
          <w:sz w:val="20"/>
          <w:szCs w:val="20"/>
        </w:rPr>
        <w:t>profbourne</w:t>
      </w:r>
      <w:r w:rsidRPr="005E5B09">
        <w:rPr>
          <w:rFonts w:asciiTheme="majorHAnsi" w:hAnsiTheme="majorHAnsi"/>
          <w:sz w:val="20"/>
          <w:szCs w:val="20"/>
        </w:rPr>
        <w:t>@</w:t>
      </w:r>
      <w:r w:rsidR="00E45D4F" w:rsidRPr="005E5B09">
        <w:rPr>
          <w:rFonts w:asciiTheme="majorHAnsi" w:hAnsiTheme="majorHAnsi"/>
          <w:sz w:val="20"/>
          <w:szCs w:val="20"/>
        </w:rPr>
        <w:t>gmail.com</w:t>
      </w:r>
      <w:r w:rsidRPr="005E5B09">
        <w:rPr>
          <w:rFonts w:asciiTheme="majorHAnsi" w:hAnsiTheme="majorHAnsi"/>
          <w:sz w:val="20"/>
          <w:szCs w:val="20"/>
        </w:rPr>
        <w:t xml:space="preserve">). </w:t>
      </w:r>
    </w:p>
    <w:p w:rsidR="00374E5A" w:rsidRPr="005E5B09" w:rsidRDefault="00374E5A" w:rsidP="0074577A">
      <w:pPr>
        <w:pBdr>
          <w:top w:val="single" w:sz="4" w:space="1" w:color="auto"/>
          <w:left w:val="single" w:sz="4" w:space="4" w:color="auto"/>
          <w:bottom w:val="single" w:sz="4" w:space="1" w:color="auto"/>
          <w:right w:val="single" w:sz="4" w:space="4" w:color="auto"/>
        </w:pBdr>
        <w:rPr>
          <w:rFonts w:asciiTheme="majorHAnsi" w:hAnsiTheme="majorHAnsi"/>
          <w:sz w:val="20"/>
          <w:szCs w:val="20"/>
        </w:rPr>
      </w:pPr>
      <w:r w:rsidRPr="005E5B09">
        <w:rPr>
          <w:rFonts w:asciiTheme="majorHAnsi" w:hAnsiTheme="majorHAnsi"/>
          <w:sz w:val="20"/>
          <w:szCs w:val="20"/>
        </w:rPr>
        <w:t xml:space="preserve">___ Consider submitting a bid to host NCCFI. The bid forms are available on the NCCFA website. </w:t>
      </w:r>
    </w:p>
    <w:p w:rsidR="00374E5A" w:rsidRPr="005E5B09" w:rsidRDefault="00374E5A" w:rsidP="00374E5A">
      <w:pPr>
        <w:rPr>
          <w:rFonts w:asciiTheme="majorHAnsi" w:hAnsiTheme="majorHAnsi"/>
          <w:sz w:val="20"/>
          <w:szCs w:val="20"/>
        </w:rPr>
      </w:pPr>
    </w:p>
    <w:p w:rsidR="00374E5A" w:rsidRPr="005E5B09" w:rsidRDefault="00E666D6" w:rsidP="00374E5A">
      <w:pPr>
        <w:rPr>
          <w:rFonts w:asciiTheme="majorHAnsi" w:hAnsiTheme="majorHAnsi"/>
          <w:sz w:val="20"/>
          <w:szCs w:val="20"/>
        </w:rPr>
      </w:pPr>
      <w:r>
        <w:rPr>
          <w:rFonts w:asciiTheme="majorHAnsi" w:hAnsiTheme="majorHAnsi"/>
          <w:sz w:val="20"/>
          <w:szCs w:val="20"/>
        </w:rPr>
        <w:t>A $6</w:t>
      </w:r>
      <w:r w:rsidR="00374E5A" w:rsidRPr="005E5B09">
        <w:rPr>
          <w:rFonts w:asciiTheme="majorHAnsi" w:hAnsiTheme="majorHAnsi"/>
          <w:sz w:val="20"/>
          <w:szCs w:val="20"/>
        </w:rPr>
        <w:t xml:space="preserve">0.00 </w:t>
      </w:r>
      <w:r w:rsidR="0029636F" w:rsidRPr="005E5B09">
        <w:rPr>
          <w:rFonts w:asciiTheme="majorHAnsi" w:hAnsiTheme="majorHAnsi"/>
          <w:sz w:val="20"/>
          <w:szCs w:val="20"/>
        </w:rPr>
        <w:t xml:space="preserve">fee for </w:t>
      </w:r>
      <w:r w:rsidR="00374E5A" w:rsidRPr="005E5B09">
        <w:rPr>
          <w:rFonts w:asciiTheme="majorHAnsi" w:hAnsiTheme="majorHAnsi"/>
          <w:sz w:val="20"/>
          <w:szCs w:val="20"/>
        </w:rPr>
        <w:t xml:space="preserve">meal packages will be required for </w:t>
      </w:r>
      <w:r w:rsidR="00374E5A" w:rsidRPr="005E5B09">
        <w:rPr>
          <w:rFonts w:asciiTheme="majorHAnsi" w:hAnsiTheme="majorHAnsi"/>
          <w:b/>
          <w:sz w:val="20"/>
          <w:szCs w:val="20"/>
        </w:rPr>
        <w:t>each participant</w:t>
      </w:r>
      <w:r w:rsidR="00374E5A" w:rsidRPr="005E5B09">
        <w:rPr>
          <w:rFonts w:asciiTheme="majorHAnsi" w:hAnsiTheme="majorHAnsi"/>
          <w:sz w:val="20"/>
          <w:szCs w:val="20"/>
        </w:rPr>
        <w:t xml:space="preserve"> (judges, coaches, and students) and will provide for lunch each day, nutritious refreshments and snacks throughout the day, and a nice banquet in conjunction with </w:t>
      </w:r>
      <w:r w:rsidR="0074577A" w:rsidRPr="005E5B09">
        <w:rPr>
          <w:rFonts w:asciiTheme="majorHAnsi" w:hAnsiTheme="majorHAnsi"/>
          <w:sz w:val="20"/>
          <w:szCs w:val="20"/>
        </w:rPr>
        <w:t>Mon</w:t>
      </w:r>
      <w:r w:rsidR="00374E5A" w:rsidRPr="005E5B09">
        <w:rPr>
          <w:rFonts w:asciiTheme="majorHAnsi" w:hAnsiTheme="majorHAnsi"/>
          <w:sz w:val="20"/>
          <w:szCs w:val="20"/>
        </w:rPr>
        <w:t xml:space="preserve">day’s Awards Ceremony. </w:t>
      </w:r>
      <w:r w:rsidR="00E443B1">
        <w:rPr>
          <w:rFonts w:asciiTheme="majorHAnsi" w:hAnsiTheme="majorHAnsi"/>
          <w:sz w:val="20"/>
          <w:szCs w:val="20"/>
        </w:rPr>
        <w:t xml:space="preserve"> Our banquet arrangements also included the competition spaces for </w:t>
      </w:r>
      <w:proofErr w:type="spellStart"/>
      <w:r w:rsidR="00E443B1">
        <w:rPr>
          <w:rFonts w:asciiTheme="majorHAnsi" w:hAnsiTheme="majorHAnsi"/>
          <w:sz w:val="20"/>
          <w:szCs w:val="20"/>
        </w:rPr>
        <w:t>outrounds</w:t>
      </w:r>
      <w:proofErr w:type="spellEnd"/>
      <w:r w:rsidR="00E443B1">
        <w:rPr>
          <w:rFonts w:asciiTheme="majorHAnsi" w:hAnsiTheme="majorHAnsi"/>
          <w:sz w:val="20"/>
          <w:szCs w:val="20"/>
        </w:rPr>
        <w:t>.</w:t>
      </w:r>
    </w:p>
    <w:p w:rsidR="00374E5A" w:rsidRPr="005E5B09" w:rsidRDefault="00374E5A" w:rsidP="00374E5A">
      <w:pPr>
        <w:rPr>
          <w:rFonts w:asciiTheme="majorHAnsi" w:hAnsiTheme="majorHAnsi"/>
          <w:sz w:val="20"/>
          <w:szCs w:val="20"/>
        </w:rPr>
      </w:pPr>
    </w:p>
    <w:p w:rsidR="00374E5A" w:rsidRPr="005E5B09" w:rsidRDefault="00374E5A" w:rsidP="00374E5A">
      <w:pPr>
        <w:rPr>
          <w:rFonts w:asciiTheme="majorHAnsi" w:hAnsiTheme="majorHAnsi"/>
          <w:sz w:val="20"/>
          <w:szCs w:val="20"/>
        </w:rPr>
      </w:pPr>
      <w:r w:rsidRPr="005E5B09">
        <w:rPr>
          <w:rFonts w:asciiTheme="majorHAnsi" w:hAnsiTheme="majorHAnsi"/>
          <w:sz w:val="20"/>
          <w:szCs w:val="20"/>
        </w:rPr>
        <w:t xml:space="preserve">If you have any questions, please do not hesitate to contact us. It is our pleasure to serve you and </w:t>
      </w:r>
      <w:r w:rsidR="0074577A" w:rsidRPr="005E5B09">
        <w:rPr>
          <w:rFonts w:asciiTheme="majorHAnsi" w:hAnsiTheme="majorHAnsi"/>
          <w:sz w:val="20"/>
          <w:szCs w:val="20"/>
        </w:rPr>
        <w:t xml:space="preserve">we </w:t>
      </w:r>
      <w:r w:rsidRPr="005E5B09">
        <w:rPr>
          <w:rFonts w:asciiTheme="majorHAnsi" w:hAnsiTheme="majorHAnsi"/>
          <w:sz w:val="20"/>
          <w:szCs w:val="20"/>
        </w:rPr>
        <w:t xml:space="preserve">are eager to make this a special tournament. We look forward to seeing you at </w:t>
      </w:r>
      <w:r w:rsidR="00E666D6">
        <w:rPr>
          <w:rFonts w:asciiTheme="majorHAnsi" w:hAnsiTheme="majorHAnsi"/>
          <w:sz w:val="20"/>
          <w:szCs w:val="20"/>
        </w:rPr>
        <w:t>California Baptist University</w:t>
      </w:r>
      <w:r w:rsidRPr="005E5B09">
        <w:rPr>
          <w:rFonts w:asciiTheme="majorHAnsi" w:hAnsiTheme="majorHAnsi"/>
          <w:sz w:val="20"/>
          <w:szCs w:val="20"/>
        </w:rPr>
        <w:t xml:space="preserve"> in March! </w:t>
      </w:r>
    </w:p>
    <w:p w:rsidR="00374E5A" w:rsidRPr="005E5B09" w:rsidRDefault="00374E5A" w:rsidP="00374E5A">
      <w:pPr>
        <w:rPr>
          <w:rFonts w:asciiTheme="majorHAnsi" w:hAnsiTheme="majorHAnsi"/>
          <w:sz w:val="20"/>
          <w:szCs w:val="20"/>
        </w:rPr>
      </w:pPr>
      <w:r w:rsidRPr="005E5B09">
        <w:rPr>
          <w:rFonts w:asciiTheme="majorHAnsi" w:hAnsiTheme="majorHAnsi"/>
          <w:sz w:val="20"/>
          <w:szCs w:val="20"/>
        </w:rPr>
        <w:t xml:space="preserve"> </w:t>
      </w:r>
    </w:p>
    <w:p w:rsidR="0074577A" w:rsidRPr="005E5B09" w:rsidRDefault="0074577A" w:rsidP="00374E5A">
      <w:pPr>
        <w:rPr>
          <w:rFonts w:asciiTheme="majorHAnsi" w:hAnsiTheme="majorHAnsi"/>
          <w:sz w:val="20"/>
          <w:szCs w:val="20"/>
        </w:rPr>
      </w:pPr>
    </w:p>
    <w:p w:rsidR="0074577A" w:rsidRPr="005E5B09" w:rsidRDefault="0074577A" w:rsidP="00374E5A">
      <w:pPr>
        <w:rPr>
          <w:rFonts w:asciiTheme="majorHAnsi" w:hAnsiTheme="majorHAnsi"/>
          <w:sz w:val="20"/>
          <w:szCs w:val="20"/>
        </w:rPr>
      </w:pPr>
    </w:p>
    <w:p w:rsidR="005F25C1" w:rsidRPr="005E5B09" w:rsidRDefault="00E45D4F" w:rsidP="005F25C1">
      <w:pPr>
        <w:tabs>
          <w:tab w:val="left" w:pos="3510"/>
          <w:tab w:val="left" w:pos="6840"/>
        </w:tabs>
        <w:rPr>
          <w:rFonts w:asciiTheme="majorHAnsi" w:hAnsiTheme="majorHAnsi"/>
          <w:sz w:val="20"/>
          <w:szCs w:val="20"/>
        </w:rPr>
      </w:pPr>
      <w:r w:rsidRPr="005E5B09">
        <w:rPr>
          <w:rFonts w:asciiTheme="majorHAnsi" w:hAnsiTheme="majorHAnsi"/>
          <w:sz w:val="20"/>
          <w:szCs w:val="20"/>
        </w:rPr>
        <w:t>Prof. Jay Bourne</w:t>
      </w:r>
      <w:r w:rsidR="00374E5A" w:rsidRPr="005E5B09">
        <w:rPr>
          <w:rFonts w:asciiTheme="majorHAnsi" w:hAnsiTheme="majorHAnsi"/>
          <w:sz w:val="20"/>
          <w:szCs w:val="20"/>
        </w:rPr>
        <w:t xml:space="preserve"> </w:t>
      </w:r>
      <w:r w:rsidR="005F25C1" w:rsidRPr="005E5B09">
        <w:rPr>
          <w:rFonts w:asciiTheme="majorHAnsi" w:hAnsiTheme="majorHAnsi"/>
          <w:sz w:val="20"/>
          <w:szCs w:val="20"/>
        </w:rPr>
        <w:tab/>
      </w:r>
      <w:r w:rsidRPr="005E5B09">
        <w:rPr>
          <w:rFonts w:asciiTheme="majorHAnsi" w:hAnsiTheme="majorHAnsi"/>
          <w:sz w:val="20"/>
          <w:szCs w:val="20"/>
        </w:rPr>
        <w:t>Prof</w:t>
      </w:r>
      <w:r w:rsidR="00374E5A" w:rsidRPr="005E5B09">
        <w:rPr>
          <w:rFonts w:asciiTheme="majorHAnsi" w:hAnsiTheme="majorHAnsi"/>
          <w:sz w:val="20"/>
          <w:szCs w:val="20"/>
        </w:rPr>
        <w:t xml:space="preserve">. </w:t>
      </w:r>
      <w:r w:rsidR="0074577A" w:rsidRPr="005E5B09">
        <w:rPr>
          <w:rFonts w:asciiTheme="majorHAnsi" w:hAnsiTheme="majorHAnsi"/>
          <w:sz w:val="20"/>
          <w:szCs w:val="20"/>
        </w:rPr>
        <w:t>Shannon Scott</w:t>
      </w:r>
      <w:r w:rsidR="00374E5A" w:rsidRPr="005E5B09">
        <w:rPr>
          <w:rFonts w:asciiTheme="majorHAnsi" w:hAnsiTheme="majorHAnsi"/>
          <w:sz w:val="20"/>
          <w:szCs w:val="20"/>
        </w:rPr>
        <w:t xml:space="preserve"> </w:t>
      </w:r>
      <w:r w:rsidR="005F25C1" w:rsidRPr="005E5B09">
        <w:rPr>
          <w:rFonts w:asciiTheme="majorHAnsi" w:hAnsiTheme="majorHAnsi"/>
          <w:sz w:val="20"/>
          <w:szCs w:val="20"/>
        </w:rPr>
        <w:tab/>
      </w:r>
      <w:r w:rsidRPr="005E5B09">
        <w:rPr>
          <w:rFonts w:asciiTheme="majorHAnsi" w:hAnsiTheme="majorHAnsi"/>
          <w:sz w:val="20"/>
          <w:szCs w:val="20"/>
        </w:rPr>
        <w:t xml:space="preserve">Prof. </w:t>
      </w:r>
      <w:r w:rsidR="00E666D6">
        <w:rPr>
          <w:rFonts w:asciiTheme="majorHAnsi" w:hAnsiTheme="majorHAnsi"/>
          <w:sz w:val="20"/>
          <w:szCs w:val="20"/>
        </w:rPr>
        <w:t>Mike Marse</w:t>
      </w:r>
    </w:p>
    <w:p w:rsidR="005F25C1" w:rsidRPr="005E5B09" w:rsidRDefault="00374E5A" w:rsidP="005F25C1">
      <w:pPr>
        <w:tabs>
          <w:tab w:val="left" w:pos="3510"/>
          <w:tab w:val="left" w:pos="6840"/>
        </w:tabs>
        <w:rPr>
          <w:rFonts w:asciiTheme="majorHAnsi" w:hAnsiTheme="majorHAnsi"/>
          <w:sz w:val="20"/>
          <w:szCs w:val="20"/>
        </w:rPr>
      </w:pPr>
      <w:r w:rsidRPr="005E5B09">
        <w:rPr>
          <w:rFonts w:asciiTheme="majorHAnsi" w:hAnsiTheme="majorHAnsi"/>
          <w:sz w:val="20"/>
          <w:szCs w:val="20"/>
        </w:rPr>
        <w:t>University</w:t>
      </w:r>
      <w:r w:rsidR="00E45D4F" w:rsidRPr="005E5B09">
        <w:rPr>
          <w:rFonts w:asciiTheme="majorHAnsi" w:hAnsiTheme="majorHAnsi"/>
          <w:sz w:val="20"/>
          <w:szCs w:val="20"/>
        </w:rPr>
        <w:t xml:space="preserve"> of the </w:t>
      </w:r>
      <w:proofErr w:type="spellStart"/>
      <w:r w:rsidR="00E45D4F" w:rsidRPr="005E5B09">
        <w:rPr>
          <w:rFonts w:asciiTheme="majorHAnsi" w:hAnsiTheme="majorHAnsi"/>
          <w:sz w:val="20"/>
          <w:szCs w:val="20"/>
        </w:rPr>
        <w:t>Cumberlands</w:t>
      </w:r>
      <w:proofErr w:type="spellEnd"/>
      <w:r w:rsidRPr="005E5B09">
        <w:rPr>
          <w:rFonts w:asciiTheme="majorHAnsi" w:hAnsiTheme="majorHAnsi"/>
          <w:sz w:val="20"/>
          <w:szCs w:val="20"/>
        </w:rPr>
        <w:t xml:space="preserve"> </w:t>
      </w:r>
      <w:r w:rsidR="0074577A" w:rsidRPr="005E5B09">
        <w:rPr>
          <w:rFonts w:asciiTheme="majorHAnsi" w:hAnsiTheme="majorHAnsi"/>
          <w:sz w:val="20"/>
          <w:szCs w:val="20"/>
        </w:rPr>
        <w:tab/>
        <w:t>Seattle</w:t>
      </w:r>
      <w:r w:rsidRPr="005E5B09">
        <w:rPr>
          <w:rFonts w:asciiTheme="majorHAnsi" w:hAnsiTheme="majorHAnsi"/>
          <w:sz w:val="20"/>
          <w:szCs w:val="20"/>
        </w:rPr>
        <w:t xml:space="preserve"> Pacific University </w:t>
      </w:r>
      <w:r w:rsidR="00E45D4F" w:rsidRPr="005E5B09">
        <w:rPr>
          <w:rFonts w:asciiTheme="majorHAnsi" w:hAnsiTheme="majorHAnsi"/>
          <w:sz w:val="20"/>
          <w:szCs w:val="20"/>
        </w:rPr>
        <w:tab/>
      </w:r>
      <w:r w:rsidR="00E666D6">
        <w:rPr>
          <w:rFonts w:asciiTheme="majorHAnsi" w:hAnsiTheme="majorHAnsi"/>
          <w:sz w:val="20"/>
          <w:szCs w:val="20"/>
        </w:rPr>
        <w:t>California Baptist</w:t>
      </w:r>
      <w:r w:rsidR="00E45D4F" w:rsidRPr="005E5B09">
        <w:rPr>
          <w:rFonts w:asciiTheme="majorHAnsi" w:hAnsiTheme="majorHAnsi"/>
          <w:sz w:val="20"/>
          <w:szCs w:val="20"/>
        </w:rPr>
        <w:t xml:space="preserve"> University</w:t>
      </w:r>
    </w:p>
    <w:p w:rsidR="00374E5A" w:rsidRPr="005E5B09" w:rsidRDefault="00374E5A" w:rsidP="005F25C1">
      <w:pPr>
        <w:tabs>
          <w:tab w:val="left" w:pos="3510"/>
          <w:tab w:val="left" w:pos="6840"/>
        </w:tabs>
        <w:rPr>
          <w:rFonts w:asciiTheme="majorHAnsi" w:hAnsiTheme="majorHAnsi"/>
          <w:sz w:val="20"/>
          <w:szCs w:val="20"/>
        </w:rPr>
      </w:pPr>
      <w:r w:rsidRPr="005E5B09">
        <w:rPr>
          <w:rFonts w:asciiTheme="majorHAnsi" w:hAnsiTheme="majorHAnsi"/>
          <w:sz w:val="20"/>
          <w:szCs w:val="20"/>
        </w:rPr>
        <w:t xml:space="preserve">NCCFA President </w:t>
      </w:r>
      <w:r w:rsidR="0074577A" w:rsidRPr="005E5B09">
        <w:rPr>
          <w:rFonts w:asciiTheme="majorHAnsi" w:hAnsiTheme="majorHAnsi"/>
          <w:sz w:val="20"/>
          <w:szCs w:val="20"/>
        </w:rPr>
        <w:tab/>
      </w:r>
      <w:r w:rsidRPr="005E5B09">
        <w:rPr>
          <w:rFonts w:asciiTheme="majorHAnsi" w:hAnsiTheme="majorHAnsi"/>
          <w:sz w:val="20"/>
          <w:szCs w:val="20"/>
        </w:rPr>
        <w:t xml:space="preserve">NCCFA Tournament Director </w:t>
      </w:r>
      <w:r w:rsidR="0074577A" w:rsidRPr="005E5B09">
        <w:rPr>
          <w:rFonts w:asciiTheme="majorHAnsi" w:hAnsiTheme="majorHAnsi"/>
          <w:sz w:val="20"/>
          <w:szCs w:val="20"/>
        </w:rPr>
        <w:tab/>
      </w:r>
      <w:r w:rsidRPr="005E5B09">
        <w:rPr>
          <w:rFonts w:asciiTheme="majorHAnsi" w:hAnsiTheme="majorHAnsi"/>
          <w:sz w:val="20"/>
          <w:szCs w:val="20"/>
        </w:rPr>
        <w:t xml:space="preserve">NCCFA Tournament Host </w:t>
      </w:r>
    </w:p>
    <w:p w:rsidR="005F25C1" w:rsidRPr="005E5B09" w:rsidRDefault="00374E5A" w:rsidP="00FD2C20">
      <w:pPr>
        <w:pStyle w:val="Heading1"/>
        <w:spacing w:before="0"/>
        <w:rPr>
          <w:color w:val="auto"/>
          <w:sz w:val="20"/>
          <w:szCs w:val="20"/>
        </w:rPr>
      </w:pPr>
      <w:r w:rsidRPr="005E5B09">
        <w:rPr>
          <w:color w:val="auto"/>
          <w:sz w:val="20"/>
          <w:szCs w:val="20"/>
        </w:rPr>
        <w:lastRenderedPageBreak/>
        <w:t xml:space="preserve">Information about NCCFI </w:t>
      </w:r>
    </w:p>
    <w:p w:rsidR="00374E5A" w:rsidRPr="005E5B09" w:rsidRDefault="00374E5A" w:rsidP="00325D93">
      <w:pPr>
        <w:pStyle w:val="Heading3"/>
        <w:numPr>
          <w:ilvl w:val="0"/>
          <w:numId w:val="0"/>
        </w:numPr>
        <w:spacing w:before="0"/>
        <w:ind w:left="270" w:firstLine="450"/>
        <w:rPr>
          <w:b w:val="0"/>
          <w:color w:val="auto"/>
          <w:sz w:val="20"/>
          <w:szCs w:val="20"/>
        </w:rPr>
      </w:pPr>
      <w:r w:rsidRPr="005E5B09">
        <w:rPr>
          <w:b w:val="0"/>
          <w:color w:val="auto"/>
          <w:sz w:val="20"/>
          <w:szCs w:val="20"/>
        </w:rPr>
        <w:t xml:space="preserve">At the 2004 NCCFI, the assembled schools passed a constitution that created the National Christian College Forensics Association. As the constitution notes, membership is open to all schools who are full members of the Council of Christian Colleges and Universities (CCCU), with a forensics program that competes at the national tournament during the current or preceding three years. In addition, schools that support the Christian faith are allowed to participate. While not all historic church bodies subscribe to a creedal declaration of faith, the tenets of the Christian faith that schools are asked to support are as detailed by the Nicene creed. For further data on the organization please look to http://www.nccfa.org/ </w:t>
      </w:r>
    </w:p>
    <w:p w:rsidR="000930C5" w:rsidRPr="005E5B09" w:rsidRDefault="000930C5" w:rsidP="000930C5">
      <w:pPr>
        <w:pStyle w:val="Heading3"/>
        <w:numPr>
          <w:ilvl w:val="0"/>
          <w:numId w:val="0"/>
        </w:numPr>
        <w:spacing w:before="0"/>
        <w:ind w:left="864"/>
        <w:rPr>
          <w:b w:val="0"/>
          <w:color w:val="auto"/>
          <w:sz w:val="20"/>
          <w:szCs w:val="20"/>
        </w:rPr>
      </w:pPr>
    </w:p>
    <w:p w:rsidR="00374E5A" w:rsidRPr="005E5B09" w:rsidRDefault="00374E5A" w:rsidP="00325D93">
      <w:pPr>
        <w:pStyle w:val="Heading3"/>
        <w:numPr>
          <w:ilvl w:val="0"/>
          <w:numId w:val="0"/>
        </w:numPr>
        <w:spacing w:before="0"/>
        <w:ind w:left="270" w:firstLine="450"/>
        <w:rPr>
          <w:b w:val="0"/>
          <w:color w:val="auto"/>
          <w:sz w:val="20"/>
          <w:szCs w:val="20"/>
        </w:rPr>
      </w:pPr>
      <w:r w:rsidRPr="005E5B09">
        <w:rPr>
          <w:b w:val="0"/>
          <w:color w:val="auto"/>
          <w:sz w:val="20"/>
          <w:szCs w:val="20"/>
        </w:rPr>
        <w:t xml:space="preserve">The National Christian College Forensics Association (NCCFA) is not an attempt to isolate Christian College programs from the regular circuit. Rather, the goal of the NCCFA is to provide Council based programs the opportunity to gather once a year and celebrate our faith while we engage in an activity we all love. We apologize to any individuals or institutions that may feel marginalized by our admittedly inexact effort at defining membership parameters. </w:t>
      </w:r>
    </w:p>
    <w:p w:rsidR="000930C5" w:rsidRPr="005E5B09" w:rsidRDefault="000930C5" w:rsidP="00325D93">
      <w:pPr>
        <w:pStyle w:val="Heading3"/>
        <w:numPr>
          <w:ilvl w:val="0"/>
          <w:numId w:val="0"/>
        </w:numPr>
        <w:spacing w:before="0"/>
        <w:ind w:left="270" w:firstLine="594"/>
        <w:rPr>
          <w:b w:val="0"/>
          <w:color w:val="auto"/>
          <w:sz w:val="20"/>
          <w:szCs w:val="20"/>
        </w:rPr>
      </w:pPr>
    </w:p>
    <w:p w:rsidR="000930C5" w:rsidRPr="005E5B09" w:rsidRDefault="00374E5A" w:rsidP="00325D93">
      <w:pPr>
        <w:pStyle w:val="Heading3"/>
        <w:numPr>
          <w:ilvl w:val="0"/>
          <w:numId w:val="0"/>
        </w:numPr>
        <w:spacing w:before="0"/>
        <w:ind w:left="270" w:firstLine="450"/>
        <w:rPr>
          <w:b w:val="0"/>
          <w:color w:val="auto"/>
          <w:sz w:val="20"/>
          <w:szCs w:val="20"/>
        </w:rPr>
      </w:pPr>
      <w:r w:rsidRPr="005E5B09">
        <w:rPr>
          <w:b w:val="0"/>
          <w:color w:val="auto"/>
          <w:sz w:val="20"/>
          <w:szCs w:val="20"/>
        </w:rPr>
        <w:t xml:space="preserve">Are you wondering whether you or another school can be part of the NCCFA? Contact: </w:t>
      </w:r>
      <w:r w:rsidR="00791E81" w:rsidRPr="005E5B09">
        <w:rPr>
          <w:b w:val="0"/>
          <w:color w:val="auto"/>
          <w:sz w:val="20"/>
          <w:szCs w:val="20"/>
        </w:rPr>
        <w:t>Prof. Jay Bourne, President of NCCFA: jay.bourne@u</w:t>
      </w:r>
      <w:r w:rsidR="0009082C" w:rsidRPr="005E5B09">
        <w:rPr>
          <w:b w:val="0"/>
          <w:color w:val="auto"/>
          <w:sz w:val="20"/>
          <w:szCs w:val="20"/>
        </w:rPr>
        <w:t xml:space="preserve">cumberlands.edu or 606 524 8755 </w:t>
      </w:r>
      <w:r w:rsidRPr="005E5B09">
        <w:rPr>
          <w:b w:val="0"/>
          <w:color w:val="auto"/>
          <w:sz w:val="20"/>
          <w:szCs w:val="20"/>
        </w:rPr>
        <w:t xml:space="preserve">after reviewing the organization’s homepage designed to provide helpful information. </w:t>
      </w:r>
    </w:p>
    <w:p w:rsidR="00325D93" w:rsidRPr="005E5B09" w:rsidRDefault="00325D93" w:rsidP="00325D93">
      <w:pPr>
        <w:pStyle w:val="Heading1"/>
        <w:numPr>
          <w:ilvl w:val="0"/>
          <w:numId w:val="0"/>
        </w:numPr>
        <w:spacing w:before="0"/>
        <w:ind w:left="288"/>
        <w:rPr>
          <w:color w:val="auto"/>
          <w:sz w:val="20"/>
          <w:szCs w:val="20"/>
        </w:rPr>
      </w:pPr>
    </w:p>
    <w:p w:rsidR="00374E5A" w:rsidRPr="005E5B09" w:rsidRDefault="00374E5A" w:rsidP="00FD2C20">
      <w:pPr>
        <w:pStyle w:val="Heading1"/>
        <w:spacing w:before="0"/>
        <w:rPr>
          <w:color w:val="auto"/>
          <w:sz w:val="20"/>
          <w:szCs w:val="20"/>
        </w:rPr>
      </w:pPr>
      <w:r w:rsidRPr="005E5B09">
        <w:rPr>
          <w:color w:val="auto"/>
          <w:sz w:val="20"/>
          <w:szCs w:val="20"/>
        </w:rPr>
        <w:t xml:space="preserve">Entry Information: </w:t>
      </w:r>
    </w:p>
    <w:p w:rsidR="00374E5A" w:rsidRPr="005E5B09" w:rsidRDefault="005F25C1" w:rsidP="00325D93">
      <w:pPr>
        <w:pStyle w:val="Heading3"/>
        <w:numPr>
          <w:ilvl w:val="0"/>
          <w:numId w:val="0"/>
        </w:numPr>
        <w:spacing w:before="0"/>
        <w:ind w:left="360" w:firstLine="360"/>
        <w:rPr>
          <w:color w:val="auto"/>
          <w:sz w:val="20"/>
          <w:szCs w:val="20"/>
        </w:rPr>
      </w:pPr>
      <w:r w:rsidRPr="005E5B09">
        <w:rPr>
          <w:b w:val="0"/>
          <w:color w:val="auto"/>
          <w:sz w:val="20"/>
          <w:szCs w:val="20"/>
        </w:rPr>
        <w:t xml:space="preserve">In order to help us provide the smoothest possible tournament experience, we need to be sure that everyone is on the same page in terms of the rules. </w:t>
      </w:r>
      <w:r w:rsidRPr="005E5B09">
        <w:rPr>
          <w:color w:val="auto"/>
          <w:sz w:val="20"/>
          <w:szCs w:val="20"/>
        </w:rPr>
        <w:t xml:space="preserve">Please read this information </w:t>
      </w:r>
      <w:r w:rsidR="00374E5A" w:rsidRPr="005E5B09">
        <w:rPr>
          <w:color w:val="auto"/>
          <w:sz w:val="20"/>
          <w:szCs w:val="20"/>
        </w:rPr>
        <w:t xml:space="preserve">carefully! </w:t>
      </w:r>
    </w:p>
    <w:p w:rsidR="000930C5" w:rsidRPr="005E5B09" w:rsidRDefault="000930C5" w:rsidP="000930C5">
      <w:pPr>
        <w:pStyle w:val="Heading2"/>
        <w:numPr>
          <w:ilvl w:val="0"/>
          <w:numId w:val="0"/>
        </w:numPr>
        <w:spacing w:before="0"/>
        <w:ind w:left="576"/>
        <w:rPr>
          <w:color w:val="auto"/>
          <w:sz w:val="20"/>
          <w:szCs w:val="20"/>
        </w:rPr>
      </w:pPr>
    </w:p>
    <w:p w:rsidR="005F25C1" w:rsidRPr="005E5B09" w:rsidRDefault="00374E5A" w:rsidP="00FD2C20">
      <w:pPr>
        <w:pStyle w:val="Heading2"/>
        <w:spacing w:before="0"/>
        <w:rPr>
          <w:color w:val="auto"/>
          <w:sz w:val="20"/>
          <w:szCs w:val="20"/>
        </w:rPr>
      </w:pPr>
      <w:r w:rsidRPr="005E5B09">
        <w:rPr>
          <w:color w:val="auto"/>
          <w:sz w:val="20"/>
          <w:szCs w:val="20"/>
        </w:rPr>
        <w:t xml:space="preserve">Tournament Entries </w:t>
      </w:r>
    </w:p>
    <w:p w:rsidR="005F25C1" w:rsidRPr="005E5B09" w:rsidRDefault="00374E5A" w:rsidP="00FD2C20">
      <w:pPr>
        <w:pStyle w:val="Heading3"/>
        <w:spacing w:before="0"/>
        <w:rPr>
          <w:b w:val="0"/>
          <w:color w:val="auto"/>
          <w:sz w:val="20"/>
          <w:szCs w:val="20"/>
        </w:rPr>
      </w:pPr>
      <w:r w:rsidRPr="005E5B09">
        <w:rPr>
          <w:b w:val="0"/>
          <w:color w:val="auto"/>
          <w:sz w:val="20"/>
          <w:szCs w:val="20"/>
        </w:rPr>
        <w:t xml:space="preserve">Entries will be received electronically at http://www.forensicstournament.net. You will be able to enter and make changes on the website.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Entries will be due </w:t>
      </w:r>
      <w:r w:rsidR="00E443B1">
        <w:rPr>
          <w:b w:val="0"/>
          <w:color w:val="auto"/>
          <w:sz w:val="20"/>
          <w:szCs w:val="20"/>
        </w:rPr>
        <w:t>Satur</w:t>
      </w:r>
      <w:r w:rsidR="00E45D4F" w:rsidRPr="005E5B09">
        <w:rPr>
          <w:b w:val="0"/>
          <w:color w:val="auto"/>
          <w:sz w:val="20"/>
          <w:szCs w:val="20"/>
        </w:rPr>
        <w:t>day</w:t>
      </w:r>
      <w:r w:rsidRPr="005E5B09">
        <w:rPr>
          <w:b w:val="0"/>
          <w:color w:val="auto"/>
          <w:sz w:val="20"/>
          <w:szCs w:val="20"/>
        </w:rPr>
        <w:t xml:space="preserve">, </w:t>
      </w:r>
      <w:r w:rsidR="00E443B1">
        <w:rPr>
          <w:b w:val="0"/>
          <w:color w:val="auto"/>
          <w:sz w:val="20"/>
          <w:szCs w:val="20"/>
        </w:rPr>
        <w:t>February 22nd</w:t>
      </w:r>
      <w:r w:rsidRPr="005E5B09">
        <w:rPr>
          <w:b w:val="0"/>
          <w:color w:val="auto"/>
          <w:sz w:val="20"/>
          <w:szCs w:val="20"/>
        </w:rPr>
        <w:t xml:space="preserve">. </w:t>
      </w:r>
      <w:r w:rsidRPr="005E5B09">
        <w:rPr>
          <w:color w:val="auto"/>
          <w:sz w:val="20"/>
          <w:szCs w:val="20"/>
        </w:rPr>
        <w:t xml:space="preserve">All changes (though </w:t>
      </w:r>
      <w:r w:rsidR="00E443B1">
        <w:rPr>
          <w:color w:val="auto"/>
          <w:sz w:val="20"/>
          <w:szCs w:val="20"/>
        </w:rPr>
        <w:t>no new adds) must be made by Satur</w:t>
      </w:r>
      <w:r w:rsidRPr="005E5B09">
        <w:rPr>
          <w:color w:val="auto"/>
          <w:sz w:val="20"/>
          <w:szCs w:val="20"/>
        </w:rPr>
        <w:t xml:space="preserve">day, March </w:t>
      </w:r>
      <w:r w:rsidR="00E443B1">
        <w:rPr>
          <w:color w:val="auto"/>
          <w:sz w:val="20"/>
          <w:szCs w:val="20"/>
        </w:rPr>
        <w:t>1st</w:t>
      </w:r>
      <w:r w:rsidRPr="005E5B09">
        <w:rPr>
          <w:color w:val="auto"/>
          <w:sz w:val="20"/>
          <w:szCs w:val="20"/>
        </w:rPr>
        <w:t xml:space="preserve">. </w:t>
      </w:r>
      <w:r w:rsidRPr="005E5B09">
        <w:rPr>
          <w:b w:val="0"/>
          <w:color w:val="auto"/>
          <w:sz w:val="20"/>
          <w:szCs w:val="20"/>
        </w:rPr>
        <w:t xml:space="preserve">This is when fees will be calculated. After March </w:t>
      </w:r>
      <w:r w:rsidR="00E443B1">
        <w:rPr>
          <w:b w:val="0"/>
          <w:color w:val="auto"/>
          <w:sz w:val="20"/>
          <w:szCs w:val="20"/>
        </w:rPr>
        <w:t>1st</w:t>
      </w:r>
      <w:r w:rsidRPr="005E5B09">
        <w:rPr>
          <w:b w:val="0"/>
          <w:color w:val="auto"/>
          <w:sz w:val="20"/>
          <w:szCs w:val="20"/>
        </w:rPr>
        <w:t xml:space="preserve">, please email changes directly to </w:t>
      </w:r>
      <w:r w:rsidR="005F25C1" w:rsidRPr="005E5B09">
        <w:rPr>
          <w:b w:val="0"/>
          <w:color w:val="auto"/>
          <w:sz w:val="20"/>
          <w:szCs w:val="20"/>
        </w:rPr>
        <w:t>Shannon Scott</w:t>
      </w:r>
      <w:r w:rsidRPr="005E5B09">
        <w:rPr>
          <w:b w:val="0"/>
          <w:color w:val="auto"/>
          <w:sz w:val="20"/>
          <w:szCs w:val="20"/>
        </w:rPr>
        <w:t xml:space="preserve">. After March </w:t>
      </w:r>
      <w:r w:rsidR="00E443B1">
        <w:rPr>
          <w:b w:val="0"/>
          <w:color w:val="auto"/>
          <w:sz w:val="20"/>
          <w:szCs w:val="20"/>
        </w:rPr>
        <w:t>1st</w:t>
      </w:r>
      <w:r w:rsidRPr="005E5B09">
        <w:rPr>
          <w:b w:val="0"/>
          <w:color w:val="auto"/>
          <w:sz w:val="20"/>
          <w:szCs w:val="20"/>
        </w:rPr>
        <w:t xml:space="preserve">, a drop fee of $10/slot fee will be assessed (in addition to entry and uncovered judge fees that may already be due). </w:t>
      </w:r>
    </w:p>
    <w:p w:rsidR="000930C5" w:rsidRPr="005E5B09" w:rsidRDefault="000930C5" w:rsidP="000930C5">
      <w:pPr>
        <w:pStyle w:val="Heading3"/>
        <w:numPr>
          <w:ilvl w:val="0"/>
          <w:numId w:val="0"/>
        </w:numPr>
        <w:spacing w:before="0"/>
        <w:ind w:left="864"/>
        <w:rPr>
          <w:b w:val="0"/>
          <w:color w:val="auto"/>
          <w:sz w:val="20"/>
          <w:szCs w:val="20"/>
        </w:rPr>
      </w:pPr>
    </w:p>
    <w:p w:rsidR="00293938" w:rsidRPr="005E5B09" w:rsidRDefault="00374E5A" w:rsidP="000930C5">
      <w:pPr>
        <w:pStyle w:val="Heading3"/>
        <w:numPr>
          <w:ilvl w:val="0"/>
          <w:numId w:val="0"/>
        </w:numPr>
        <w:spacing w:before="0"/>
        <w:ind w:left="864"/>
        <w:rPr>
          <w:b w:val="0"/>
          <w:color w:val="auto"/>
          <w:sz w:val="20"/>
          <w:szCs w:val="20"/>
        </w:rPr>
      </w:pPr>
      <w:r w:rsidRPr="005E5B09">
        <w:rPr>
          <w:b w:val="0"/>
          <w:color w:val="auto"/>
          <w:sz w:val="20"/>
          <w:szCs w:val="20"/>
        </w:rPr>
        <w:t xml:space="preserve">Tournament Director Questions: Dr. </w:t>
      </w:r>
      <w:r w:rsidR="005F25C1" w:rsidRPr="005E5B09">
        <w:rPr>
          <w:b w:val="0"/>
          <w:color w:val="auto"/>
          <w:sz w:val="20"/>
          <w:szCs w:val="20"/>
        </w:rPr>
        <w:t>Shannon Scott</w:t>
      </w:r>
      <w:r w:rsidRPr="005E5B09">
        <w:rPr>
          <w:b w:val="0"/>
          <w:color w:val="auto"/>
          <w:sz w:val="20"/>
          <w:szCs w:val="20"/>
        </w:rPr>
        <w:t xml:space="preserve"> – </w:t>
      </w:r>
      <w:r w:rsidR="005F25C1" w:rsidRPr="005E5B09">
        <w:rPr>
          <w:b w:val="0"/>
          <w:color w:val="auto"/>
          <w:sz w:val="20"/>
          <w:szCs w:val="20"/>
        </w:rPr>
        <w:t>scotts@spu.</w:t>
      </w:r>
      <w:r w:rsidRPr="005E5B09">
        <w:rPr>
          <w:b w:val="0"/>
          <w:color w:val="auto"/>
          <w:sz w:val="20"/>
          <w:szCs w:val="20"/>
        </w:rPr>
        <w:t xml:space="preserve">edu </w:t>
      </w:r>
    </w:p>
    <w:p w:rsidR="00293938" w:rsidRPr="005E5B09" w:rsidRDefault="00374E5A" w:rsidP="000930C5">
      <w:pPr>
        <w:pStyle w:val="Heading3"/>
        <w:numPr>
          <w:ilvl w:val="0"/>
          <w:numId w:val="0"/>
        </w:numPr>
        <w:spacing w:before="0"/>
        <w:ind w:left="864"/>
        <w:rPr>
          <w:b w:val="0"/>
          <w:color w:val="auto"/>
          <w:sz w:val="20"/>
          <w:szCs w:val="20"/>
        </w:rPr>
      </w:pPr>
      <w:r w:rsidRPr="005E5B09">
        <w:rPr>
          <w:b w:val="0"/>
          <w:color w:val="auto"/>
          <w:sz w:val="20"/>
          <w:szCs w:val="20"/>
        </w:rPr>
        <w:t>Cell phone: (</w:t>
      </w:r>
      <w:r w:rsidR="005F25C1" w:rsidRPr="005E5B09">
        <w:rPr>
          <w:b w:val="0"/>
          <w:color w:val="auto"/>
          <w:sz w:val="20"/>
          <w:szCs w:val="20"/>
        </w:rPr>
        <w:t>425</w:t>
      </w:r>
      <w:r w:rsidRPr="005E5B09">
        <w:rPr>
          <w:b w:val="0"/>
          <w:color w:val="auto"/>
          <w:sz w:val="20"/>
          <w:szCs w:val="20"/>
        </w:rPr>
        <w:t xml:space="preserve">) </w:t>
      </w:r>
      <w:r w:rsidR="005F25C1" w:rsidRPr="005E5B09">
        <w:rPr>
          <w:b w:val="0"/>
          <w:color w:val="auto"/>
          <w:sz w:val="20"/>
          <w:szCs w:val="20"/>
        </w:rPr>
        <w:t>218</w:t>
      </w:r>
      <w:r w:rsidRPr="005E5B09">
        <w:rPr>
          <w:b w:val="0"/>
          <w:color w:val="auto"/>
          <w:sz w:val="20"/>
          <w:szCs w:val="20"/>
        </w:rPr>
        <w:t>-</w:t>
      </w:r>
      <w:r w:rsidR="005F25C1" w:rsidRPr="005E5B09">
        <w:rPr>
          <w:b w:val="0"/>
          <w:color w:val="auto"/>
          <w:sz w:val="20"/>
          <w:szCs w:val="20"/>
        </w:rPr>
        <w:t>5582</w:t>
      </w:r>
      <w:r w:rsidRPr="005E5B09">
        <w:rPr>
          <w:b w:val="0"/>
          <w:color w:val="auto"/>
          <w:sz w:val="20"/>
          <w:szCs w:val="20"/>
        </w:rPr>
        <w:t xml:space="preserve"> </w:t>
      </w:r>
      <w:r w:rsidR="00E443B1">
        <w:rPr>
          <w:b w:val="0"/>
          <w:color w:val="auto"/>
          <w:sz w:val="20"/>
          <w:szCs w:val="20"/>
        </w:rPr>
        <w:t xml:space="preserve">(Texts are also welcome; </w:t>
      </w:r>
      <w:proofErr w:type="gramStart"/>
      <w:r w:rsidR="00E443B1">
        <w:rPr>
          <w:b w:val="0"/>
          <w:color w:val="auto"/>
          <w:sz w:val="20"/>
          <w:szCs w:val="20"/>
        </w:rPr>
        <w:t>be</w:t>
      </w:r>
      <w:proofErr w:type="gramEnd"/>
      <w:r w:rsidR="00E443B1">
        <w:rPr>
          <w:b w:val="0"/>
          <w:color w:val="auto"/>
          <w:sz w:val="20"/>
          <w:szCs w:val="20"/>
        </w:rPr>
        <w:t xml:space="preserve"> sure to identify yourself, please!)</w:t>
      </w:r>
    </w:p>
    <w:p w:rsidR="00B815B5" w:rsidRPr="005E5B09" w:rsidRDefault="00B815B5" w:rsidP="00FD2C20">
      <w:pPr>
        <w:pStyle w:val="Heading2"/>
        <w:numPr>
          <w:ilvl w:val="0"/>
          <w:numId w:val="0"/>
        </w:numPr>
        <w:spacing w:before="0"/>
        <w:ind w:left="576"/>
        <w:rPr>
          <w:b w:val="0"/>
          <w:color w:val="auto"/>
          <w:sz w:val="20"/>
          <w:szCs w:val="20"/>
        </w:rPr>
      </w:pPr>
    </w:p>
    <w:p w:rsidR="00293938" w:rsidRPr="005E5B09" w:rsidRDefault="00374E5A" w:rsidP="000930C5">
      <w:pPr>
        <w:pStyle w:val="Heading3"/>
        <w:numPr>
          <w:ilvl w:val="0"/>
          <w:numId w:val="0"/>
        </w:numPr>
        <w:spacing w:before="0"/>
        <w:ind w:left="864"/>
        <w:rPr>
          <w:b w:val="0"/>
          <w:color w:val="auto"/>
          <w:sz w:val="20"/>
          <w:szCs w:val="20"/>
        </w:rPr>
      </w:pPr>
      <w:r w:rsidRPr="005E5B09">
        <w:rPr>
          <w:b w:val="0"/>
          <w:color w:val="auto"/>
          <w:sz w:val="20"/>
          <w:szCs w:val="20"/>
        </w:rPr>
        <w:t xml:space="preserve">Tournament Host Questions: Contact </w:t>
      </w:r>
      <w:r w:rsidR="00E666D6">
        <w:rPr>
          <w:b w:val="0"/>
          <w:color w:val="auto"/>
          <w:sz w:val="20"/>
          <w:szCs w:val="20"/>
        </w:rPr>
        <w:t>Mike Marse</w:t>
      </w:r>
      <w:r w:rsidRPr="005E5B09">
        <w:rPr>
          <w:b w:val="0"/>
          <w:color w:val="auto"/>
          <w:sz w:val="20"/>
          <w:szCs w:val="20"/>
        </w:rPr>
        <w:t xml:space="preserve"> – </w:t>
      </w:r>
      <w:r w:rsidR="00E443B1">
        <w:rPr>
          <w:b w:val="0"/>
          <w:color w:val="auto"/>
          <w:sz w:val="20"/>
          <w:szCs w:val="20"/>
        </w:rPr>
        <w:t>mmarse@calbaptist.edu</w:t>
      </w:r>
    </w:p>
    <w:p w:rsidR="00293938" w:rsidRPr="005E5B09" w:rsidRDefault="00E443B1" w:rsidP="000930C5">
      <w:pPr>
        <w:pStyle w:val="Heading3"/>
        <w:numPr>
          <w:ilvl w:val="0"/>
          <w:numId w:val="0"/>
        </w:numPr>
        <w:spacing w:before="0"/>
        <w:ind w:left="864"/>
        <w:rPr>
          <w:b w:val="0"/>
          <w:color w:val="auto"/>
          <w:sz w:val="20"/>
          <w:szCs w:val="20"/>
        </w:rPr>
      </w:pPr>
      <w:r>
        <w:rPr>
          <w:b w:val="0"/>
          <w:color w:val="auto"/>
          <w:sz w:val="20"/>
          <w:szCs w:val="20"/>
        </w:rPr>
        <w:t>Office</w:t>
      </w:r>
      <w:r w:rsidR="005E5B09" w:rsidRPr="005E5B09">
        <w:rPr>
          <w:b w:val="0"/>
          <w:color w:val="auto"/>
          <w:sz w:val="20"/>
          <w:szCs w:val="20"/>
        </w:rPr>
        <w:t xml:space="preserve">: </w:t>
      </w:r>
      <w:r w:rsidR="00374E5A" w:rsidRPr="005E5B09">
        <w:rPr>
          <w:b w:val="0"/>
          <w:color w:val="auto"/>
          <w:sz w:val="20"/>
          <w:szCs w:val="20"/>
        </w:rPr>
        <w:t xml:space="preserve"> </w:t>
      </w:r>
      <w:r>
        <w:rPr>
          <w:b w:val="0"/>
          <w:color w:val="auto"/>
          <w:sz w:val="20"/>
          <w:szCs w:val="20"/>
        </w:rPr>
        <w:t>(951) 343-4207</w:t>
      </w:r>
    </w:p>
    <w:p w:rsidR="00B815B5" w:rsidRPr="005E5B09" w:rsidRDefault="00B815B5" w:rsidP="00FD2C20">
      <w:pPr>
        <w:pStyle w:val="Heading2"/>
        <w:numPr>
          <w:ilvl w:val="0"/>
          <w:numId w:val="0"/>
        </w:numPr>
        <w:spacing w:before="0"/>
        <w:ind w:left="576"/>
        <w:rPr>
          <w:b w:val="0"/>
          <w:color w:val="auto"/>
          <w:sz w:val="20"/>
          <w:szCs w:val="20"/>
        </w:rPr>
      </w:pPr>
    </w:p>
    <w:p w:rsidR="00293938" w:rsidRPr="005E5B09" w:rsidRDefault="00374E5A" w:rsidP="000930C5">
      <w:pPr>
        <w:pStyle w:val="Heading3"/>
        <w:numPr>
          <w:ilvl w:val="0"/>
          <w:numId w:val="0"/>
        </w:numPr>
        <w:spacing w:before="0"/>
        <w:ind w:left="864"/>
        <w:rPr>
          <w:b w:val="0"/>
          <w:color w:val="auto"/>
          <w:sz w:val="20"/>
          <w:szCs w:val="20"/>
        </w:rPr>
      </w:pPr>
      <w:r w:rsidRPr="005E5B09">
        <w:rPr>
          <w:b w:val="0"/>
          <w:color w:val="auto"/>
          <w:sz w:val="20"/>
          <w:szCs w:val="20"/>
        </w:rPr>
        <w:t xml:space="preserve">Organizational Questions: </w:t>
      </w:r>
      <w:r w:rsidR="00E45D4F" w:rsidRPr="005E5B09">
        <w:rPr>
          <w:b w:val="0"/>
          <w:color w:val="auto"/>
          <w:sz w:val="20"/>
          <w:szCs w:val="20"/>
        </w:rPr>
        <w:t>Jay Bourne</w:t>
      </w:r>
      <w:r w:rsidRPr="005E5B09">
        <w:rPr>
          <w:b w:val="0"/>
          <w:color w:val="auto"/>
          <w:sz w:val="20"/>
          <w:szCs w:val="20"/>
        </w:rPr>
        <w:t xml:space="preserve"> </w:t>
      </w:r>
      <w:r w:rsidR="00791E81" w:rsidRPr="005E5B09">
        <w:rPr>
          <w:b w:val="0"/>
          <w:color w:val="auto"/>
          <w:sz w:val="20"/>
          <w:szCs w:val="20"/>
        </w:rPr>
        <w:t>–</w:t>
      </w:r>
      <w:r w:rsidRPr="005E5B09">
        <w:rPr>
          <w:b w:val="0"/>
          <w:color w:val="auto"/>
          <w:sz w:val="20"/>
          <w:szCs w:val="20"/>
        </w:rPr>
        <w:t xml:space="preserve"> </w:t>
      </w:r>
      <w:r w:rsidR="00791E81" w:rsidRPr="005E5B09">
        <w:rPr>
          <w:b w:val="0"/>
          <w:color w:val="auto"/>
          <w:sz w:val="20"/>
          <w:szCs w:val="20"/>
        </w:rPr>
        <w:t xml:space="preserve">jay.bourne@ucumberlands.edu or </w:t>
      </w:r>
      <w:r w:rsidR="00E45D4F" w:rsidRPr="005E5B09">
        <w:rPr>
          <w:b w:val="0"/>
          <w:color w:val="auto"/>
          <w:sz w:val="20"/>
          <w:szCs w:val="20"/>
        </w:rPr>
        <w:t>profbourne</w:t>
      </w:r>
      <w:r w:rsidRPr="005E5B09">
        <w:rPr>
          <w:b w:val="0"/>
          <w:color w:val="auto"/>
          <w:sz w:val="20"/>
          <w:szCs w:val="20"/>
        </w:rPr>
        <w:t>@</w:t>
      </w:r>
      <w:r w:rsidR="00E45D4F" w:rsidRPr="005E5B09">
        <w:rPr>
          <w:b w:val="0"/>
          <w:color w:val="auto"/>
          <w:sz w:val="20"/>
          <w:szCs w:val="20"/>
        </w:rPr>
        <w:t>gmail.com</w:t>
      </w:r>
      <w:r w:rsidRPr="005E5B09">
        <w:rPr>
          <w:b w:val="0"/>
          <w:color w:val="auto"/>
          <w:sz w:val="20"/>
          <w:szCs w:val="20"/>
        </w:rPr>
        <w:t xml:space="preserve"> </w:t>
      </w:r>
      <w:r w:rsidR="00791E81" w:rsidRPr="005E5B09">
        <w:rPr>
          <w:b w:val="0"/>
          <w:color w:val="auto"/>
          <w:sz w:val="20"/>
          <w:szCs w:val="20"/>
        </w:rPr>
        <w:t>(linked to phone)</w:t>
      </w:r>
    </w:p>
    <w:p w:rsidR="00B815B5" w:rsidRPr="005E5B09" w:rsidRDefault="00791E81" w:rsidP="00791E81">
      <w:pPr>
        <w:pStyle w:val="Heading3"/>
        <w:numPr>
          <w:ilvl w:val="0"/>
          <w:numId w:val="0"/>
        </w:numPr>
        <w:spacing w:before="0"/>
        <w:ind w:left="864"/>
        <w:rPr>
          <w:b w:val="0"/>
          <w:color w:val="auto"/>
          <w:sz w:val="20"/>
          <w:szCs w:val="20"/>
        </w:rPr>
      </w:pPr>
      <w:r w:rsidRPr="005E5B09">
        <w:rPr>
          <w:b w:val="0"/>
          <w:color w:val="auto"/>
          <w:sz w:val="20"/>
          <w:szCs w:val="20"/>
        </w:rPr>
        <w:t xml:space="preserve">Phone: </w:t>
      </w:r>
      <w:r w:rsidR="005E5B09">
        <w:rPr>
          <w:b w:val="0"/>
          <w:color w:val="auto"/>
          <w:sz w:val="20"/>
          <w:szCs w:val="20"/>
        </w:rPr>
        <w:t>(</w:t>
      </w:r>
      <w:r w:rsidRPr="005E5B09">
        <w:rPr>
          <w:b w:val="0"/>
          <w:color w:val="auto"/>
          <w:sz w:val="20"/>
          <w:szCs w:val="20"/>
        </w:rPr>
        <w:t>606</w:t>
      </w:r>
      <w:r w:rsidR="005E5B09">
        <w:rPr>
          <w:b w:val="0"/>
          <w:color w:val="auto"/>
          <w:sz w:val="20"/>
          <w:szCs w:val="20"/>
        </w:rPr>
        <w:t>) 539-</w:t>
      </w:r>
      <w:r w:rsidRPr="005E5B09">
        <w:rPr>
          <w:b w:val="0"/>
          <w:color w:val="auto"/>
          <w:sz w:val="20"/>
          <w:szCs w:val="20"/>
        </w:rPr>
        <w:t xml:space="preserve">4458 (office) </w:t>
      </w:r>
      <w:r w:rsidR="005E5B09">
        <w:rPr>
          <w:b w:val="0"/>
          <w:color w:val="auto"/>
          <w:sz w:val="20"/>
          <w:szCs w:val="20"/>
        </w:rPr>
        <w:t>or (</w:t>
      </w:r>
      <w:r w:rsidRPr="005E5B09">
        <w:rPr>
          <w:b w:val="0"/>
          <w:color w:val="auto"/>
          <w:sz w:val="20"/>
          <w:szCs w:val="20"/>
        </w:rPr>
        <w:t>606</w:t>
      </w:r>
      <w:r w:rsidR="005E5B09">
        <w:rPr>
          <w:b w:val="0"/>
          <w:color w:val="auto"/>
          <w:sz w:val="20"/>
          <w:szCs w:val="20"/>
        </w:rPr>
        <w:t>)</w:t>
      </w:r>
      <w:r w:rsidRPr="005E5B09">
        <w:rPr>
          <w:b w:val="0"/>
          <w:color w:val="auto"/>
          <w:sz w:val="20"/>
          <w:szCs w:val="20"/>
        </w:rPr>
        <w:t xml:space="preserve"> 524</w:t>
      </w:r>
      <w:r w:rsidR="005E5B09">
        <w:rPr>
          <w:b w:val="0"/>
          <w:color w:val="auto"/>
          <w:sz w:val="20"/>
          <w:szCs w:val="20"/>
        </w:rPr>
        <w:t>-</w:t>
      </w:r>
      <w:r w:rsidRPr="005E5B09">
        <w:rPr>
          <w:b w:val="0"/>
          <w:color w:val="auto"/>
          <w:sz w:val="20"/>
          <w:szCs w:val="20"/>
        </w:rPr>
        <w:t>8755 (cell)</w:t>
      </w:r>
      <w:r w:rsidR="00E45D4F" w:rsidRPr="005E5B09">
        <w:rPr>
          <w:b w:val="0"/>
          <w:color w:val="auto"/>
          <w:sz w:val="20"/>
          <w:szCs w:val="20"/>
        </w:rPr>
        <w:tab/>
      </w:r>
    </w:p>
    <w:p w:rsidR="00D70023" w:rsidRPr="005E5B09" w:rsidRDefault="00D70023" w:rsidP="00D70023">
      <w:pPr>
        <w:rPr>
          <w:sz w:val="20"/>
          <w:szCs w:val="20"/>
        </w:rPr>
      </w:pPr>
    </w:p>
    <w:p w:rsidR="005F25C1" w:rsidRPr="005E5B09" w:rsidRDefault="00374E5A" w:rsidP="00FD2C20">
      <w:pPr>
        <w:pStyle w:val="Heading2"/>
        <w:spacing w:before="0"/>
        <w:rPr>
          <w:color w:val="auto"/>
          <w:sz w:val="20"/>
          <w:szCs w:val="20"/>
        </w:rPr>
      </w:pPr>
      <w:r w:rsidRPr="005E5B09">
        <w:rPr>
          <w:color w:val="auto"/>
          <w:sz w:val="20"/>
          <w:szCs w:val="20"/>
        </w:rPr>
        <w:t xml:space="preserve">Novice/Open Definitions: </w:t>
      </w:r>
    </w:p>
    <w:p w:rsidR="00B815B5" w:rsidRPr="005E5B09" w:rsidRDefault="00374E5A" w:rsidP="00FD2C20">
      <w:pPr>
        <w:pStyle w:val="Heading3"/>
        <w:spacing w:before="0"/>
        <w:rPr>
          <w:color w:val="auto"/>
          <w:sz w:val="20"/>
          <w:szCs w:val="20"/>
        </w:rPr>
      </w:pPr>
      <w:r w:rsidRPr="005E5B09">
        <w:rPr>
          <w:color w:val="auto"/>
          <w:sz w:val="20"/>
          <w:szCs w:val="20"/>
        </w:rPr>
        <w:t>NOVICE:</w:t>
      </w:r>
    </w:p>
    <w:p w:rsidR="00B815B5" w:rsidRPr="005E5B09" w:rsidRDefault="00374E5A" w:rsidP="00FD2C20">
      <w:pPr>
        <w:pStyle w:val="Heading4"/>
        <w:spacing w:before="0"/>
        <w:rPr>
          <w:b w:val="0"/>
          <w:i w:val="0"/>
          <w:color w:val="auto"/>
          <w:sz w:val="20"/>
          <w:szCs w:val="20"/>
        </w:rPr>
      </w:pPr>
      <w:r w:rsidRPr="005E5B09">
        <w:rPr>
          <w:b w:val="0"/>
          <w:i w:val="0"/>
          <w:color w:val="auto"/>
          <w:sz w:val="20"/>
          <w:szCs w:val="20"/>
        </w:rPr>
        <w:t xml:space="preserve"> </w:t>
      </w:r>
      <w:r w:rsidRPr="005E5B09">
        <w:rPr>
          <w:i w:val="0"/>
          <w:color w:val="auto"/>
          <w:sz w:val="20"/>
          <w:szCs w:val="20"/>
        </w:rPr>
        <w:t>IE:</w:t>
      </w:r>
      <w:r w:rsidRPr="005E5B09">
        <w:rPr>
          <w:b w:val="0"/>
          <w:i w:val="0"/>
          <w:color w:val="auto"/>
          <w:sz w:val="20"/>
          <w:szCs w:val="20"/>
        </w:rPr>
        <w:t xml:space="preserve"> A novice I.E. competitor is any student in her/his first year of college competition. We use the AFA guidelines; one semester of competition is 3 or more tournaments of competition. A student who has attended a previous NCCFI or other national tournament is not a novice and must enter the open division.</w:t>
      </w:r>
      <w:r w:rsidR="007259B0" w:rsidRPr="005E5B09">
        <w:rPr>
          <w:b w:val="0"/>
          <w:i w:val="0"/>
          <w:color w:val="auto"/>
          <w:sz w:val="20"/>
          <w:szCs w:val="20"/>
        </w:rPr>
        <w:t xml:space="preserve"> Students in Dramatic Duo must move up to the Open Division if either competitor would be required to move up based on these requirements.</w:t>
      </w:r>
      <w:r w:rsidRPr="005E5B09">
        <w:rPr>
          <w:b w:val="0"/>
          <w:i w:val="0"/>
          <w:color w:val="auto"/>
          <w:sz w:val="20"/>
          <w:szCs w:val="20"/>
        </w:rPr>
        <w:t xml:space="preserve"> </w:t>
      </w:r>
    </w:p>
    <w:p w:rsidR="00B815B5" w:rsidRPr="005E5B09" w:rsidRDefault="00374E5A" w:rsidP="00FD2C20">
      <w:pPr>
        <w:pStyle w:val="Heading4"/>
        <w:spacing w:before="0"/>
        <w:rPr>
          <w:b w:val="0"/>
          <w:i w:val="0"/>
          <w:color w:val="auto"/>
          <w:sz w:val="20"/>
          <w:szCs w:val="20"/>
        </w:rPr>
      </w:pPr>
      <w:r w:rsidRPr="005E5B09">
        <w:rPr>
          <w:i w:val="0"/>
          <w:color w:val="auto"/>
          <w:sz w:val="20"/>
          <w:szCs w:val="20"/>
        </w:rPr>
        <w:t>Debate:</w:t>
      </w:r>
      <w:r w:rsidR="0009082C" w:rsidRPr="005E5B09">
        <w:rPr>
          <w:b w:val="0"/>
          <w:i w:val="0"/>
          <w:color w:val="auto"/>
          <w:sz w:val="20"/>
          <w:szCs w:val="20"/>
        </w:rPr>
        <w:t xml:space="preserve"> For NPDA </w:t>
      </w:r>
      <w:r w:rsidRPr="005E5B09">
        <w:rPr>
          <w:b w:val="0"/>
          <w:i w:val="0"/>
          <w:color w:val="auto"/>
          <w:sz w:val="20"/>
          <w:szCs w:val="20"/>
        </w:rPr>
        <w:t xml:space="preserve">and NFA LD debate, the tournament uses NPDA division guidelines. </w:t>
      </w:r>
      <w:r w:rsidR="0009082C" w:rsidRPr="005E5B09">
        <w:rPr>
          <w:b w:val="0"/>
          <w:i w:val="0"/>
          <w:color w:val="auto"/>
          <w:sz w:val="20"/>
          <w:szCs w:val="20"/>
        </w:rPr>
        <w:t>For IPDA debate, the tournament uses IPDA guidelines.</w:t>
      </w:r>
    </w:p>
    <w:p w:rsidR="00B815B5" w:rsidRPr="005E5B09" w:rsidRDefault="00374E5A" w:rsidP="00265731">
      <w:pPr>
        <w:pStyle w:val="Heading6"/>
        <w:numPr>
          <w:ilvl w:val="0"/>
          <w:numId w:val="0"/>
        </w:numPr>
        <w:spacing w:before="0"/>
        <w:ind w:left="1728" w:hanging="288"/>
        <w:rPr>
          <w:i w:val="0"/>
          <w:color w:val="auto"/>
          <w:sz w:val="20"/>
          <w:szCs w:val="20"/>
        </w:rPr>
      </w:pPr>
      <w:r w:rsidRPr="005E5B09">
        <w:rPr>
          <w:i w:val="0"/>
          <w:color w:val="auto"/>
          <w:sz w:val="20"/>
          <w:szCs w:val="20"/>
        </w:rPr>
        <w:t xml:space="preserve">To be classified as novice in </w:t>
      </w:r>
      <w:r w:rsidR="0009082C" w:rsidRPr="005E5B09">
        <w:rPr>
          <w:i w:val="0"/>
          <w:color w:val="auto"/>
          <w:sz w:val="20"/>
          <w:szCs w:val="20"/>
        </w:rPr>
        <w:t xml:space="preserve">NPDA or LD </w:t>
      </w:r>
      <w:r w:rsidRPr="005E5B09">
        <w:rPr>
          <w:i w:val="0"/>
          <w:color w:val="auto"/>
          <w:sz w:val="20"/>
          <w:szCs w:val="20"/>
        </w:rPr>
        <w:t xml:space="preserve">debate: </w:t>
      </w:r>
    </w:p>
    <w:p w:rsidR="00B815B5" w:rsidRPr="005E5B09" w:rsidRDefault="00374E5A" w:rsidP="00FD2C20">
      <w:pPr>
        <w:pStyle w:val="Heading6"/>
        <w:spacing w:before="0"/>
        <w:rPr>
          <w:i w:val="0"/>
          <w:color w:val="auto"/>
          <w:sz w:val="20"/>
          <w:szCs w:val="20"/>
        </w:rPr>
      </w:pPr>
      <w:r w:rsidRPr="005E5B09">
        <w:rPr>
          <w:i w:val="0"/>
          <w:color w:val="auto"/>
          <w:sz w:val="20"/>
          <w:szCs w:val="20"/>
        </w:rPr>
        <w:t xml:space="preserve">The student should have no significant high school debate experience. </w:t>
      </w:r>
    </w:p>
    <w:p w:rsidR="00B815B5" w:rsidRPr="005E5B09" w:rsidRDefault="00374E5A" w:rsidP="00FD2C20">
      <w:pPr>
        <w:pStyle w:val="Heading6"/>
        <w:spacing w:before="0"/>
        <w:rPr>
          <w:i w:val="0"/>
          <w:color w:val="auto"/>
          <w:sz w:val="20"/>
          <w:szCs w:val="20"/>
        </w:rPr>
      </w:pPr>
      <w:r w:rsidRPr="005E5B09">
        <w:rPr>
          <w:i w:val="0"/>
          <w:color w:val="auto"/>
          <w:sz w:val="20"/>
          <w:szCs w:val="20"/>
        </w:rPr>
        <w:t xml:space="preserve">The student should be in the first two semesters of collegiate debate. </w:t>
      </w:r>
    </w:p>
    <w:p w:rsidR="00B815B5" w:rsidRPr="005E5B09" w:rsidRDefault="00374E5A" w:rsidP="00FD2C20">
      <w:pPr>
        <w:pStyle w:val="Heading6"/>
        <w:spacing w:before="0"/>
        <w:rPr>
          <w:i w:val="0"/>
          <w:color w:val="auto"/>
          <w:sz w:val="20"/>
          <w:szCs w:val="20"/>
        </w:rPr>
      </w:pPr>
      <w:r w:rsidRPr="005E5B09">
        <w:rPr>
          <w:i w:val="0"/>
          <w:color w:val="auto"/>
          <w:sz w:val="20"/>
          <w:szCs w:val="20"/>
        </w:rPr>
        <w:t>Once the student has advanced to elimination rounds more t</w:t>
      </w:r>
      <w:r w:rsidR="00B815B5" w:rsidRPr="005E5B09">
        <w:rPr>
          <w:i w:val="0"/>
          <w:color w:val="auto"/>
          <w:sz w:val="20"/>
          <w:szCs w:val="20"/>
        </w:rPr>
        <w:t xml:space="preserve">han 3 times, the student should </w:t>
      </w:r>
      <w:r w:rsidRPr="005E5B09">
        <w:rPr>
          <w:i w:val="0"/>
          <w:color w:val="auto"/>
          <w:sz w:val="20"/>
          <w:szCs w:val="20"/>
        </w:rPr>
        <w:t xml:space="preserve">be advanced to the junior or open division. </w:t>
      </w:r>
    </w:p>
    <w:p w:rsidR="00394BB4" w:rsidRPr="005E5B09" w:rsidRDefault="00394BB4" w:rsidP="00265731">
      <w:pPr>
        <w:pStyle w:val="Heading6"/>
        <w:numPr>
          <w:ilvl w:val="0"/>
          <w:numId w:val="0"/>
        </w:numPr>
        <w:spacing w:before="0"/>
        <w:ind w:left="1440"/>
        <w:rPr>
          <w:i w:val="0"/>
          <w:color w:val="auto"/>
          <w:sz w:val="20"/>
          <w:szCs w:val="20"/>
        </w:rPr>
      </w:pPr>
    </w:p>
    <w:p w:rsidR="00B815B5" w:rsidRPr="005E5B09" w:rsidRDefault="00374E5A" w:rsidP="00265731">
      <w:pPr>
        <w:pStyle w:val="Heading6"/>
        <w:numPr>
          <w:ilvl w:val="0"/>
          <w:numId w:val="0"/>
        </w:numPr>
        <w:spacing w:before="0"/>
        <w:ind w:left="1440"/>
        <w:rPr>
          <w:i w:val="0"/>
          <w:color w:val="auto"/>
          <w:sz w:val="20"/>
          <w:szCs w:val="20"/>
        </w:rPr>
      </w:pPr>
      <w:r w:rsidRPr="005E5B09">
        <w:rPr>
          <w:i w:val="0"/>
          <w:color w:val="auto"/>
          <w:sz w:val="20"/>
          <w:szCs w:val="20"/>
        </w:rPr>
        <w:t>To be classifi</w:t>
      </w:r>
      <w:r w:rsidR="00B815B5" w:rsidRPr="005E5B09">
        <w:rPr>
          <w:i w:val="0"/>
          <w:color w:val="auto"/>
          <w:sz w:val="20"/>
          <w:szCs w:val="20"/>
        </w:rPr>
        <w:t xml:space="preserve">ed as junior varsity in </w:t>
      </w:r>
      <w:r w:rsidR="0009082C" w:rsidRPr="005E5B09">
        <w:rPr>
          <w:i w:val="0"/>
          <w:color w:val="auto"/>
          <w:sz w:val="20"/>
          <w:szCs w:val="20"/>
        </w:rPr>
        <w:t xml:space="preserve">NPDA or LD </w:t>
      </w:r>
      <w:r w:rsidR="00B815B5" w:rsidRPr="005E5B09">
        <w:rPr>
          <w:i w:val="0"/>
          <w:color w:val="auto"/>
          <w:sz w:val="20"/>
          <w:szCs w:val="20"/>
        </w:rPr>
        <w:t>debate:</w:t>
      </w:r>
    </w:p>
    <w:p w:rsidR="00B815B5" w:rsidRPr="005E5B09" w:rsidRDefault="00374E5A" w:rsidP="00394BB4">
      <w:pPr>
        <w:pStyle w:val="Heading6"/>
        <w:numPr>
          <w:ilvl w:val="5"/>
          <w:numId w:val="8"/>
        </w:numPr>
        <w:spacing w:before="0"/>
        <w:rPr>
          <w:i w:val="0"/>
          <w:color w:val="auto"/>
          <w:sz w:val="20"/>
          <w:szCs w:val="20"/>
        </w:rPr>
      </w:pPr>
      <w:r w:rsidRPr="005E5B09">
        <w:rPr>
          <w:i w:val="0"/>
          <w:color w:val="auto"/>
          <w:sz w:val="20"/>
          <w:szCs w:val="20"/>
        </w:rPr>
        <w:t xml:space="preserve">The student should be in the first four semesters of intercollegiate debate. </w:t>
      </w:r>
    </w:p>
    <w:p w:rsidR="00B815B5" w:rsidRPr="005E5B09" w:rsidRDefault="00374E5A" w:rsidP="00FD2C20">
      <w:pPr>
        <w:pStyle w:val="Heading6"/>
        <w:spacing w:before="0"/>
        <w:rPr>
          <w:i w:val="0"/>
          <w:color w:val="auto"/>
          <w:sz w:val="20"/>
          <w:szCs w:val="20"/>
        </w:rPr>
      </w:pPr>
      <w:r w:rsidRPr="005E5B09">
        <w:rPr>
          <w:i w:val="0"/>
          <w:color w:val="auto"/>
          <w:sz w:val="20"/>
          <w:szCs w:val="20"/>
        </w:rPr>
        <w:t xml:space="preserve">The student should not have advanced to elimination rounds more than 3 times in junior or open division. </w:t>
      </w:r>
    </w:p>
    <w:p w:rsidR="00B815B5" w:rsidRPr="005E5B09" w:rsidRDefault="00374E5A" w:rsidP="00FD2C20">
      <w:pPr>
        <w:pStyle w:val="Heading6"/>
        <w:spacing w:before="0"/>
        <w:rPr>
          <w:i w:val="0"/>
          <w:color w:val="auto"/>
          <w:sz w:val="20"/>
          <w:szCs w:val="20"/>
        </w:rPr>
      </w:pPr>
      <w:r w:rsidRPr="005E5B09">
        <w:rPr>
          <w:i w:val="0"/>
          <w:color w:val="auto"/>
          <w:sz w:val="20"/>
          <w:szCs w:val="20"/>
        </w:rPr>
        <w:t xml:space="preserve">Once the student has advanced to more than three elimination rounds in junior division (or higher), the student should be advanced to open. </w:t>
      </w:r>
    </w:p>
    <w:p w:rsidR="0009082C" w:rsidRPr="005E5B09" w:rsidRDefault="0009082C" w:rsidP="0009082C">
      <w:pPr>
        <w:rPr>
          <w:sz w:val="20"/>
          <w:szCs w:val="20"/>
        </w:rPr>
      </w:pPr>
    </w:p>
    <w:p w:rsidR="0009082C" w:rsidRPr="005E5B09" w:rsidRDefault="0009082C" w:rsidP="00D70023">
      <w:pPr>
        <w:pStyle w:val="Heading6"/>
        <w:numPr>
          <w:ilvl w:val="0"/>
          <w:numId w:val="0"/>
        </w:numPr>
        <w:spacing w:before="0"/>
        <w:ind w:left="1440"/>
        <w:contextualSpacing/>
        <w:rPr>
          <w:i w:val="0"/>
          <w:color w:val="auto"/>
          <w:sz w:val="20"/>
          <w:szCs w:val="20"/>
        </w:rPr>
      </w:pPr>
      <w:r w:rsidRPr="005E5B09">
        <w:rPr>
          <w:i w:val="0"/>
          <w:color w:val="auto"/>
          <w:sz w:val="20"/>
          <w:szCs w:val="20"/>
        </w:rPr>
        <w:lastRenderedPageBreak/>
        <w:t>The classifications for IPDA debate shall be as follows:</w:t>
      </w:r>
    </w:p>
    <w:p w:rsidR="0009082C" w:rsidRPr="005E5B09" w:rsidRDefault="0009082C" w:rsidP="00D70023">
      <w:pPr>
        <w:pStyle w:val="Heading6"/>
        <w:numPr>
          <w:ilvl w:val="5"/>
          <w:numId w:val="10"/>
        </w:numPr>
        <w:spacing w:before="0"/>
        <w:contextualSpacing/>
        <w:rPr>
          <w:i w:val="0"/>
          <w:color w:val="auto"/>
          <w:sz w:val="20"/>
          <w:szCs w:val="20"/>
        </w:rPr>
      </w:pPr>
      <w:r w:rsidRPr="005E5B09">
        <w:rPr>
          <w:i w:val="0"/>
          <w:color w:val="auto"/>
          <w:sz w:val="20"/>
          <w:szCs w:val="20"/>
        </w:rPr>
        <w:t>Novice: The student shall not have competed in more than nine debate tournaments in any capacity at any level in any combination (e.g., high school or college; novice, junior or open, CX, Policy, Value, NDT, CEDA, Parliamentary, NFA, L-D, etc.). For these purposes, a swing tournament would count as two tournaments.</w:t>
      </w:r>
    </w:p>
    <w:p w:rsidR="0009082C" w:rsidRPr="005E5B09" w:rsidRDefault="0009082C" w:rsidP="00D70023">
      <w:pPr>
        <w:pStyle w:val="Heading6"/>
        <w:spacing w:before="0"/>
        <w:contextualSpacing/>
        <w:rPr>
          <w:i w:val="0"/>
          <w:color w:val="auto"/>
          <w:sz w:val="20"/>
          <w:szCs w:val="20"/>
        </w:rPr>
      </w:pPr>
      <w:r w:rsidRPr="005E5B09">
        <w:rPr>
          <w:i w:val="0"/>
          <w:color w:val="auto"/>
          <w:sz w:val="20"/>
          <w:szCs w:val="20"/>
        </w:rPr>
        <w:t xml:space="preserve">Open/Varsity: This division is open to current students who have not yet exhausted </w:t>
      </w:r>
      <w:r w:rsidR="00D70023" w:rsidRPr="005E5B09">
        <w:rPr>
          <w:i w:val="0"/>
          <w:color w:val="auto"/>
          <w:sz w:val="20"/>
          <w:szCs w:val="20"/>
        </w:rPr>
        <w:t xml:space="preserve">ten semesters (including more than 2 tournaments per term) or fifteen quarters of collegiate competition (including 2 or more per term) depending upon their institutions’ academic classifications. </w:t>
      </w:r>
      <w:r w:rsidRPr="005E5B09">
        <w:rPr>
          <w:i w:val="0"/>
          <w:color w:val="auto"/>
          <w:sz w:val="20"/>
          <w:szCs w:val="20"/>
        </w:rPr>
        <w:t xml:space="preserve"> </w:t>
      </w:r>
      <w:r w:rsidR="00D70023" w:rsidRPr="005E5B09">
        <w:rPr>
          <w:i w:val="0"/>
          <w:color w:val="auto"/>
          <w:sz w:val="20"/>
          <w:szCs w:val="20"/>
        </w:rPr>
        <w:t>Students beyond this threshold would not be able to compete, as this tournament will not offer a Professional division.</w:t>
      </w:r>
    </w:p>
    <w:p w:rsidR="0009082C" w:rsidRPr="005E5B09" w:rsidRDefault="0009082C" w:rsidP="0009082C">
      <w:pPr>
        <w:rPr>
          <w:sz w:val="20"/>
          <w:szCs w:val="20"/>
        </w:rPr>
      </w:pPr>
    </w:p>
    <w:p w:rsidR="00941BFD" w:rsidRPr="005E5B09" w:rsidRDefault="00374E5A" w:rsidP="00FD2C20">
      <w:pPr>
        <w:pStyle w:val="Heading3"/>
        <w:spacing w:before="0"/>
        <w:rPr>
          <w:b w:val="0"/>
          <w:color w:val="auto"/>
          <w:sz w:val="20"/>
          <w:szCs w:val="20"/>
        </w:rPr>
      </w:pPr>
      <w:r w:rsidRPr="005E5B09">
        <w:rPr>
          <w:color w:val="auto"/>
          <w:sz w:val="20"/>
          <w:szCs w:val="20"/>
        </w:rPr>
        <w:t>OPEN:</w:t>
      </w:r>
      <w:r w:rsidRPr="005E5B09">
        <w:rPr>
          <w:b w:val="0"/>
          <w:color w:val="auto"/>
          <w:sz w:val="20"/>
          <w:szCs w:val="20"/>
        </w:rPr>
        <w:t xml:space="preserve"> This division is open to all tournament competitors. Any student who is in at least his/her third year of college competition must enter the open division as long as they have not already expended up to four years of eligibility, measured either by 8 </w:t>
      </w:r>
      <w:r w:rsidR="00394BB4" w:rsidRPr="005E5B09">
        <w:rPr>
          <w:b w:val="0"/>
          <w:color w:val="auto"/>
          <w:sz w:val="20"/>
          <w:szCs w:val="20"/>
        </w:rPr>
        <w:t>semesters or 4 National Years (</w:t>
      </w:r>
      <w:r w:rsidRPr="005E5B09">
        <w:rPr>
          <w:b w:val="0"/>
          <w:color w:val="auto"/>
          <w:sz w:val="20"/>
          <w:szCs w:val="20"/>
        </w:rPr>
        <w:t xml:space="preserve">a year the student competed at any intercollegiate forensics National Championship) whichever is more restrictive. </w:t>
      </w:r>
    </w:p>
    <w:p w:rsidR="00394BB4" w:rsidRPr="005E5B09" w:rsidRDefault="00394BB4" w:rsidP="00394BB4">
      <w:pPr>
        <w:rPr>
          <w:sz w:val="20"/>
          <w:szCs w:val="20"/>
        </w:rPr>
      </w:pPr>
    </w:p>
    <w:p w:rsidR="004F1F0E" w:rsidRPr="005E5B09" w:rsidRDefault="00374E5A" w:rsidP="00FD2C20">
      <w:pPr>
        <w:pStyle w:val="Heading2"/>
        <w:spacing w:before="0"/>
        <w:rPr>
          <w:color w:val="auto"/>
          <w:sz w:val="20"/>
          <w:szCs w:val="20"/>
        </w:rPr>
      </w:pPr>
      <w:r w:rsidRPr="005E5B09">
        <w:rPr>
          <w:color w:val="auto"/>
          <w:sz w:val="20"/>
          <w:szCs w:val="20"/>
        </w:rPr>
        <w:t xml:space="preserve">Individual Events: </w:t>
      </w:r>
    </w:p>
    <w:p w:rsidR="00941BFD" w:rsidRPr="005E5B09" w:rsidRDefault="004F1F0E" w:rsidP="00FD2C20">
      <w:pPr>
        <w:pStyle w:val="Heading3"/>
        <w:spacing w:before="0"/>
        <w:rPr>
          <w:b w:val="0"/>
          <w:color w:val="auto"/>
          <w:sz w:val="20"/>
          <w:szCs w:val="20"/>
        </w:rPr>
      </w:pPr>
      <w:r w:rsidRPr="005E5B09">
        <w:rPr>
          <w:color w:val="auto"/>
          <w:sz w:val="20"/>
          <w:szCs w:val="20"/>
        </w:rPr>
        <w:t>Multiple Entries in Individual Events:</w:t>
      </w:r>
      <w:r w:rsidRPr="005E5B09">
        <w:rPr>
          <w:b w:val="0"/>
          <w:color w:val="auto"/>
          <w:sz w:val="20"/>
          <w:szCs w:val="20"/>
        </w:rPr>
        <w:t xml:space="preserve"> </w:t>
      </w:r>
      <w:r w:rsidR="00941BFD" w:rsidRPr="005E5B09">
        <w:rPr>
          <w:b w:val="0"/>
          <w:color w:val="auto"/>
          <w:sz w:val="20"/>
          <w:szCs w:val="20"/>
        </w:rPr>
        <w:t>W</w:t>
      </w:r>
      <w:r w:rsidR="00374E5A" w:rsidRPr="005E5B09">
        <w:rPr>
          <w:b w:val="0"/>
          <w:color w:val="auto"/>
          <w:sz w:val="20"/>
          <w:szCs w:val="20"/>
        </w:rPr>
        <w:t xml:space="preserve">e will have </w:t>
      </w:r>
      <w:r w:rsidR="007259B0" w:rsidRPr="005E5B09">
        <w:rPr>
          <w:b w:val="0"/>
          <w:color w:val="auto"/>
          <w:sz w:val="20"/>
          <w:szCs w:val="20"/>
        </w:rPr>
        <w:t>three</w:t>
      </w:r>
      <w:r w:rsidR="00374E5A" w:rsidRPr="005E5B09">
        <w:rPr>
          <w:b w:val="0"/>
          <w:color w:val="auto"/>
          <w:sz w:val="20"/>
          <w:szCs w:val="20"/>
        </w:rPr>
        <w:t xml:space="preserve"> flights this </w:t>
      </w:r>
      <w:r w:rsidR="00941BFD" w:rsidRPr="005E5B09">
        <w:rPr>
          <w:b w:val="0"/>
          <w:color w:val="auto"/>
          <w:sz w:val="20"/>
          <w:szCs w:val="20"/>
        </w:rPr>
        <w:t xml:space="preserve">year. Students may </w:t>
      </w:r>
      <w:r w:rsidR="00D93526">
        <w:rPr>
          <w:b w:val="0"/>
          <w:color w:val="auto"/>
          <w:sz w:val="20"/>
          <w:szCs w:val="20"/>
        </w:rPr>
        <w:t>triple-enter in F</w:t>
      </w:r>
      <w:r w:rsidR="00D70023" w:rsidRPr="005E5B09">
        <w:rPr>
          <w:b w:val="0"/>
          <w:color w:val="auto"/>
          <w:sz w:val="20"/>
          <w:szCs w:val="20"/>
        </w:rPr>
        <w:t>light</w:t>
      </w:r>
      <w:r w:rsidR="00D93526">
        <w:rPr>
          <w:b w:val="0"/>
          <w:color w:val="auto"/>
          <w:sz w:val="20"/>
          <w:szCs w:val="20"/>
        </w:rPr>
        <w:t>s A and C, but all students are limited to double-entries in Flight B,</w:t>
      </w:r>
      <w:r w:rsidR="00D70023" w:rsidRPr="005E5B09">
        <w:rPr>
          <w:b w:val="0"/>
          <w:color w:val="auto"/>
          <w:sz w:val="20"/>
          <w:szCs w:val="20"/>
        </w:rPr>
        <w:t xml:space="preserve"> f</w:t>
      </w:r>
      <w:r w:rsidR="00D93526">
        <w:rPr>
          <w:b w:val="0"/>
          <w:color w:val="auto"/>
          <w:sz w:val="20"/>
          <w:szCs w:val="20"/>
        </w:rPr>
        <w:t>or a maximum possible entry of 8</w:t>
      </w:r>
      <w:r w:rsidR="00D70023" w:rsidRPr="005E5B09">
        <w:rPr>
          <w:b w:val="0"/>
          <w:color w:val="auto"/>
          <w:sz w:val="20"/>
          <w:szCs w:val="20"/>
        </w:rPr>
        <w:t xml:space="preserve"> IE slots per student.</w:t>
      </w:r>
      <w:r w:rsidR="007259B0" w:rsidRPr="005E5B09">
        <w:rPr>
          <w:b w:val="0"/>
          <w:color w:val="auto"/>
          <w:sz w:val="20"/>
          <w:szCs w:val="20"/>
        </w:rPr>
        <w:t xml:space="preserve"> </w:t>
      </w:r>
      <w:r w:rsidR="00D70023" w:rsidRPr="005E5B09">
        <w:rPr>
          <w:b w:val="0"/>
          <w:color w:val="auto"/>
          <w:sz w:val="20"/>
          <w:szCs w:val="20"/>
        </w:rPr>
        <w:t>However,</w:t>
      </w:r>
      <w:r w:rsidR="007259B0" w:rsidRPr="005E5B09">
        <w:rPr>
          <w:b w:val="0"/>
          <w:color w:val="auto"/>
          <w:sz w:val="20"/>
          <w:szCs w:val="20"/>
        </w:rPr>
        <w:t xml:space="preserve"> students and coaches should bear the following warnings in mind:</w:t>
      </w:r>
    </w:p>
    <w:p w:rsidR="00941BFD" w:rsidRPr="005E5B09" w:rsidRDefault="007259B0" w:rsidP="00FD2C20">
      <w:pPr>
        <w:pStyle w:val="Heading4"/>
        <w:spacing w:before="0"/>
        <w:rPr>
          <w:b w:val="0"/>
          <w:i w:val="0"/>
          <w:color w:val="auto"/>
          <w:sz w:val="20"/>
          <w:szCs w:val="20"/>
        </w:rPr>
      </w:pPr>
      <w:r w:rsidRPr="005E5B09">
        <w:rPr>
          <w:b w:val="0"/>
          <w:i w:val="0"/>
          <w:color w:val="auto"/>
          <w:sz w:val="20"/>
          <w:szCs w:val="20"/>
        </w:rPr>
        <w:t>Students who are entered in all IE rounds as well as debate will have very little downtime; please take wellness into account</w:t>
      </w:r>
      <w:r w:rsidR="00941BFD" w:rsidRPr="005E5B09">
        <w:rPr>
          <w:b w:val="0"/>
          <w:i w:val="0"/>
          <w:color w:val="auto"/>
          <w:sz w:val="20"/>
          <w:szCs w:val="20"/>
        </w:rPr>
        <w:t>.</w:t>
      </w:r>
    </w:p>
    <w:p w:rsidR="00941BFD" w:rsidRPr="005E5B09" w:rsidRDefault="007259B0" w:rsidP="00FD2C20">
      <w:pPr>
        <w:pStyle w:val="Heading4"/>
        <w:spacing w:before="0"/>
        <w:rPr>
          <w:b w:val="0"/>
          <w:i w:val="0"/>
          <w:color w:val="auto"/>
          <w:sz w:val="20"/>
          <w:szCs w:val="20"/>
        </w:rPr>
      </w:pPr>
      <w:r w:rsidRPr="005E5B09">
        <w:rPr>
          <w:b w:val="0"/>
          <w:i w:val="0"/>
          <w:color w:val="auto"/>
          <w:sz w:val="20"/>
          <w:szCs w:val="20"/>
        </w:rPr>
        <w:t>Students double-entered</w:t>
      </w:r>
      <w:r w:rsidR="00D70023" w:rsidRPr="005E5B09">
        <w:rPr>
          <w:b w:val="0"/>
          <w:i w:val="0"/>
          <w:color w:val="auto"/>
          <w:sz w:val="20"/>
          <w:szCs w:val="20"/>
        </w:rPr>
        <w:t xml:space="preserve"> </w:t>
      </w:r>
      <w:r w:rsidRPr="005E5B09">
        <w:rPr>
          <w:b w:val="0"/>
          <w:i w:val="0"/>
          <w:color w:val="auto"/>
          <w:sz w:val="20"/>
          <w:szCs w:val="20"/>
        </w:rPr>
        <w:t>in</w:t>
      </w:r>
      <w:r w:rsidR="00941BFD" w:rsidRPr="005E5B09">
        <w:rPr>
          <w:b w:val="0"/>
          <w:i w:val="0"/>
          <w:color w:val="auto"/>
          <w:sz w:val="20"/>
          <w:szCs w:val="20"/>
        </w:rPr>
        <w:t xml:space="preserve"> </w:t>
      </w:r>
      <w:r w:rsidR="00D70023" w:rsidRPr="005E5B09">
        <w:rPr>
          <w:b w:val="0"/>
          <w:i w:val="0"/>
          <w:color w:val="auto"/>
          <w:sz w:val="20"/>
          <w:szCs w:val="20"/>
        </w:rPr>
        <w:t xml:space="preserve">two different </w:t>
      </w:r>
      <w:r w:rsidR="00941BFD" w:rsidRPr="005E5B09">
        <w:rPr>
          <w:b w:val="0"/>
          <w:i w:val="0"/>
          <w:color w:val="auto"/>
          <w:sz w:val="20"/>
          <w:szCs w:val="20"/>
        </w:rPr>
        <w:t>Duo Interpretation</w:t>
      </w:r>
      <w:r w:rsidR="00D70023" w:rsidRPr="005E5B09">
        <w:rPr>
          <w:b w:val="0"/>
          <w:i w:val="0"/>
          <w:color w:val="auto"/>
          <w:sz w:val="20"/>
          <w:szCs w:val="20"/>
        </w:rPr>
        <w:t>s</w:t>
      </w:r>
      <w:r w:rsidR="00941BFD" w:rsidRPr="005E5B09">
        <w:rPr>
          <w:b w:val="0"/>
          <w:i w:val="0"/>
          <w:color w:val="auto"/>
          <w:sz w:val="20"/>
          <w:szCs w:val="20"/>
        </w:rPr>
        <w:t xml:space="preserve"> </w:t>
      </w:r>
      <w:r w:rsidRPr="005E5B09">
        <w:rPr>
          <w:b w:val="0"/>
          <w:i w:val="0"/>
          <w:color w:val="auto"/>
          <w:sz w:val="20"/>
          <w:szCs w:val="20"/>
        </w:rPr>
        <w:t>will be protected</w:t>
      </w:r>
      <w:r w:rsidR="00941BFD" w:rsidRPr="005E5B09">
        <w:rPr>
          <w:b w:val="0"/>
          <w:i w:val="0"/>
          <w:color w:val="auto"/>
          <w:sz w:val="20"/>
          <w:szCs w:val="20"/>
        </w:rPr>
        <w:t xml:space="preserve"> in Flight B</w:t>
      </w:r>
      <w:r w:rsidRPr="005E5B09">
        <w:rPr>
          <w:b w:val="0"/>
          <w:i w:val="0"/>
          <w:color w:val="auto"/>
          <w:sz w:val="20"/>
          <w:szCs w:val="20"/>
        </w:rPr>
        <w:t>; students need to adhere to the</w:t>
      </w:r>
      <w:r w:rsidR="00D21C0D">
        <w:rPr>
          <w:b w:val="0"/>
          <w:i w:val="0"/>
          <w:color w:val="auto"/>
          <w:sz w:val="20"/>
          <w:szCs w:val="20"/>
        </w:rPr>
        <w:t>ir assigned</w:t>
      </w:r>
      <w:r w:rsidRPr="005E5B09">
        <w:rPr>
          <w:b w:val="0"/>
          <w:i w:val="0"/>
          <w:color w:val="auto"/>
          <w:sz w:val="20"/>
          <w:szCs w:val="20"/>
        </w:rPr>
        <w:t xml:space="preserve"> schedule to help guarantee that those rounds get off on time</w:t>
      </w:r>
      <w:r w:rsidR="00941BFD" w:rsidRPr="005E5B09">
        <w:rPr>
          <w:b w:val="0"/>
          <w:i w:val="0"/>
          <w:color w:val="auto"/>
          <w:sz w:val="20"/>
          <w:szCs w:val="20"/>
        </w:rPr>
        <w:t>.</w:t>
      </w:r>
      <w:r w:rsidR="00374E5A" w:rsidRPr="005E5B09">
        <w:rPr>
          <w:b w:val="0"/>
          <w:i w:val="0"/>
          <w:color w:val="auto"/>
          <w:sz w:val="20"/>
          <w:szCs w:val="20"/>
        </w:rPr>
        <w:t xml:space="preserve"> </w:t>
      </w:r>
      <w:r w:rsidR="00D21C0D">
        <w:rPr>
          <w:b w:val="0"/>
          <w:i w:val="0"/>
          <w:color w:val="auto"/>
          <w:sz w:val="20"/>
          <w:szCs w:val="20"/>
        </w:rPr>
        <w:t>For example: if Duo A is in the 2</w:t>
      </w:r>
      <w:r w:rsidR="00D21C0D" w:rsidRPr="00D21C0D">
        <w:rPr>
          <w:b w:val="0"/>
          <w:i w:val="0"/>
          <w:color w:val="auto"/>
          <w:sz w:val="20"/>
          <w:szCs w:val="20"/>
          <w:vertAlign w:val="superscript"/>
        </w:rPr>
        <w:t>nd</w:t>
      </w:r>
      <w:r w:rsidR="00D21C0D">
        <w:rPr>
          <w:b w:val="0"/>
          <w:i w:val="0"/>
          <w:color w:val="auto"/>
          <w:sz w:val="20"/>
          <w:szCs w:val="20"/>
        </w:rPr>
        <w:t xml:space="preserve"> slot and Duo B is in the 5</w:t>
      </w:r>
      <w:r w:rsidR="00D21C0D" w:rsidRPr="00D21C0D">
        <w:rPr>
          <w:b w:val="0"/>
          <w:i w:val="0"/>
          <w:color w:val="auto"/>
          <w:sz w:val="20"/>
          <w:szCs w:val="20"/>
          <w:vertAlign w:val="superscript"/>
        </w:rPr>
        <w:t>th</w:t>
      </w:r>
      <w:r w:rsidR="00D21C0D">
        <w:rPr>
          <w:b w:val="0"/>
          <w:i w:val="0"/>
          <w:color w:val="auto"/>
          <w:sz w:val="20"/>
          <w:szCs w:val="20"/>
        </w:rPr>
        <w:t xml:space="preserve"> slot, go to those rounds in that order.</w:t>
      </w:r>
    </w:p>
    <w:p w:rsidR="00D93526" w:rsidRDefault="00941BFD" w:rsidP="00FD2C20">
      <w:pPr>
        <w:pStyle w:val="Heading4"/>
        <w:spacing w:before="0"/>
        <w:rPr>
          <w:b w:val="0"/>
          <w:i w:val="0"/>
          <w:color w:val="auto"/>
          <w:sz w:val="20"/>
          <w:szCs w:val="20"/>
        </w:rPr>
      </w:pPr>
      <w:r w:rsidRPr="005E5B09">
        <w:rPr>
          <w:b w:val="0"/>
          <w:i w:val="0"/>
          <w:color w:val="auto"/>
          <w:sz w:val="20"/>
          <w:szCs w:val="20"/>
        </w:rPr>
        <w:t>Students</w:t>
      </w:r>
      <w:r w:rsidR="00374E5A" w:rsidRPr="005E5B09">
        <w:rPr>
          <w:b w:val="0"/>
          <w:i w:val="0"/>
          <w:color w:val="auto"/>
          <w:sz w:val="20"/>
          <w:szCs w:val="20"/>
        </w:rPr>
        <w:t xml:space="preserve"> are responsible for getting to rounds on time. Students will have </w:t>
      </w:r>
      <w:r w:rsidR="007259B0" w:rsidRPr="005E5B09">
        <w:rPr>
          <w:b w:val="0"/>
          <w:i w:val="0"/>
          <w:color w:val="auto"/>
          <w:sz w:val="20"/>
          <w:szCs w:val="20"/>
        </w:rPr>
        <w:t>60-</w:t>
      </w:r>
      <w:r w:rsidR="00374E5A" w:rsidRPr="005E5B09">
        <w:rPr>
          <w:b w:val="0"/>
          <w:i w:val="0"/>
          <w:color w:val="auto"/>
          <w:sz w:val="20"/>
          <w:szCs w:val="20"/>
        </w:rPr>
        <w:t>75 minutes to get to all of their rounds</w:t>
      </w:r>
      <w:r w:rsidR="007259B0" w:rsidRPr="005E5B09">
        <w:rPr>
          <w:b w:val="0"/>
          <w:i w:val="0"/>
          <w:color w:val="auto"/>
          <w:sz w:val="20"/>
          <w:szCs w:val="20"/>
        </w:rPr>
        <w:t>, depending on the specific round</w:t>
      </w:r>
      <w:r w:rsidR="00374E5A" w:rsidRPr="005E5B09">
        <w:rPr>
          <w:b w:val="0"/>
          <w:i w:val="0"/>
          <w:color w:val="auto"/>
          <w:sz w:val="20"/>
          <w:szCs w:val="20"/>
        </w:rPr>
        <w:t>; we strongly encourage students to move promptly from round to round</w:t>
      </w:r>
      <w:r w:rsidR="00D70023" w:rsidRPr="005E5B09">
        <w:rPr>
          <w:b w:val="0"/>
          <w:i w:val="0"/>
          <w:color w:val="auto"/>
          <w:sz w:val="20"/>
          <w:szCs w:val="20"/>
        </w:rPr>
        <w:t>, and it helps us greatly when you have teammates check you in to your waiting rounds</w:t>
      </w:r>
      <w:r w:rsidR="00374E5A" w:rsidRPr="005E5B09">
        <w:rPr>
          <w:b w:val="0"/>
          <w:i w:val="0"/>
          <w:color w:val="auto"/>
          <w:sz w:val="20"/>
          <w:szCs w:val="20"/>
        </w:rPr>
        <w:t xml:space="preserve">. </w:t>
      </w:r>
      <w:r w:rsidR="007259B0" w:rsidRPr="005E5B09">
        <w:rPr>
          <w:b w:val="0"/>
          <w:i w:val="0"/>
          <w:color w:val="auto"/>
          <w:sz w:val="20"/>
          <w:szCs w:val="20"/>
        </w:rPr>
        <w:t>Judges will be instructed to mark speakers as forfeits if they cannot meet this deadline</w:t>
      </w:r>
      <w:r w:rsidR="00D93526">
        <w:rPr>
          <w:b w:val="0"/>
          <w:i w:val="0"/>
          <w:color w:val="auto"/>
          <w:sz w:val="20"/>
          <w:szCs w:val="20"/>
        </w:rPr>
        <w:t>.</w:t>
      </w:r>
    </w:p>
    <w:p w:rsidR="00D93526" w:rsidRPr="00D93526" w:rsidRDefault="00D93526" w:rsidP="00D93526">
      <w:pPr>
        <w:pStyle w:val="Heading4"/>
        <w:spacing w:before="0"/>
        <w:rPr>
          <w:b w:val="0"/>
          <w:i w:val="0"/>
          <w:color w:val="auto"/>
          <w:sz w:val="20"/>
          <w:szCs w:val="20"/>
        </w:rPr>
      </w:pPr>
      <w:r>
        <w:rPr>
          <w:b w:val="0"/>
          <w:i w:val="0"/>
          <w:color w:val="auto"/>
          <w:sz w:val="20"/>
          <w:szCs w:val="20"/>
        </w:rPr>
        <w:t xml:space="preserve">Wellness is </w:t>
      </w:r>
      <w:proofErr w:type="gramStart"/>
      <w:r>
        <w:rPr>
          <w:b w:val="0"/>
          <w:i w:val="0"/>
          <w:color w:val="auto"/>
          <w:sz w:val="20"/>
          <w:szCs w:val="20"/>
        </w:rPr>
        <w:t>a vital element of making this experience</w:t>
      </w:r>
      <w:proofErr w:type="gramEnd"/>
      <w:r>
        <w:rPr>
          <w:b w:val="0"/>
          <w:i w:val="0"/>
          <w:color w:val="auto"/>
          <w:sz w:val="20"/>
          <w:szCs w:val="20"/>
        </w:rPr>
        <w:t xml:space="preserve"> a positive one for our students. Be sure to plan ahead in order to guarantee that your students will have adequate rest as well as opportunities to eat healthy and stay hydrated!</w:t>
      </w:r>
    </w:p>
    <w:p w:rsidR="00941BFD" w:rsidRPr="005E5B09" w:rsidRDefault="00941BFD" w:rsidP="00941BFD">
      <w:pPr>
        <w:rPr>
          <w:sz w:val="20"/>
          <w:szCs w:val="20"/>
        </w:rPr>
      </w:pPr>
    </w:p>
    <w:p w:rsidR="00374E5A" w:rsidRPr="005E5B09" w:rsidRDefault="00374E5A" w:rsidP="00FD2C20">
      <w:pPr>
        <w:pStyle w:val="Heading3"/>
        <w:spacing w:before="0"/>
        <w:rPr>
          <w:color w:val="auto"/>
          <w:sz w:val="20"/>
          <w:szCs w:val="20"/>
        </w:rPr>
      </w:pPr>
      <w:r w:rsidRPr="005E5B09">
        <w:rPr>
          <w:color w:val="auto"/>
          <w:sz w:val="20"/>
          <w:szCs w:val="20"/>
        </w:rPr>
        <w:t xml:space="preserve">Patterns: </w:t>
      </w:r>
      <w:r w:rsidR="007259B0" w:rsidRPr="005E5B09">
        <w:rPr>
          <w:b w:val="0"/>
          <w:color w:val="auto"/>
          <w:sz w:val="20"/>
          <w:szCs w:val="20"/>
        </w:rPr>
        <w:t>We will be using a modified version of the AFA flights in order to help students gear up for the NIET.</w:t>
      </w:r>
    </w:p>
    <w:p w:rsidR="007259B0" w:rsidRPr="005E5B09" w:rsidRDefault="00374E5A" w:rsidP="00FD2C20">
      <w:pPr>
        <w:pStyle w:val="Heading4"/>
        <w:spacing w:before="0"/>
        <w:rPr>
          <w:b w:val="0"/>
          <w:i w:val="0"/>
          <w:color w:val="auto"/>
          <w:sz w:val="20"/>
          <w:szCs w:val="20"/>
        </w:rPr>
      </w:pPr>
      <w:r w:rsidRPr="005E5B09">
        <w:rPr>
          <w:i w:val="0"/>
          <w:color w:val="auto"/>
          <w:sz w:val="20"/>
          <w:szCs w:val="20"/>
        </w:rPr>
        <w:t xml:space="preserve">Flight A: </w:t>
      </w:r>
      <w:r w:rsidR="007259B0" w:rsidRPr="005E5B09">
        <w:rPr>
          <w:b w:val="0"/>
          <w:i w:val="0"/>
          <w:color w:val="auto"/>
          <w:sz w:val="20"/>
          <w:szCs w:val="20"/>
        </w:rPr>
        <w:t>Prose Interpret</w:t>
      </w:r>
      <w:r w:rsidR="00D70023" w:rsidRPr="005E5B09">
        <w:rPr>
          <w:b w:val="0"/>
          <w:i w:val="0"/>
          <w:color w:val="auto"/>
          <w:sz w:val="20"/>
          <w:szCs w:val="20"/>
        </w:rPr>
        <w:t>ation, Informative Speaking,</w:t>
      </w:r>
      <w:r w:rsidR="007259B0" w:rsidRPr="005E5B09">
        <w:rPr>
          <w:b w:val="0"/>
          <w:i w:val="0"/>
          <w:color w:val="auto"/>
          <w:sz w:val="20"/>
          <w:szCs w:val="20"/>
        </w:rPr>
        <w:t xml:space="preserve"> </w:t>
      </w:r>
      <w:r w:rsidR="00D70023" w:rsidRPr="005E5B09">
        <w:rPr>
          <w:b w:val="0"/>
          <w:i w:val="0"/>
          <w:color w:val="auto"/>
          <w:sz w:val="20"/>
          <w:szCs w:val="20"/>
        </w:rPr>
        <w:t xml:space="preserve">Interpretation of Faith Literature, and </w:t>
      </w:r>
      <w:r w:rsidR="007259B0" w:rsidRPr="005E5B09">
        <w:rPr>
          <w:b w:val="0"/>
          <w:i w:val="0"/>
          <w:color w:val="auto"/>
          <w:sz w:val="20"/>
          <w:szCs w:val="20"/>
        </w:rPr>
        <w:t>Impromptu Speaking</w:t>
      </w:r>
    </w:p>
    <w:p w:rsidR="00B4686D" w:rsidRPr="005E5B09" w:rsidRDefault="00B4686D" w:rsidP="00B4686D">
      <w:pPr>
        <w:pStyle w:val="Heading4"/>
        <w:spacing w:before="0"/>
        <w:rPr>
          <w:b w:val="0"/>
          <w:i w:val="0"/>
          <w:color w:val="auto"/>
          <w:sz w:val="20"/>
          <w:szCs w:val="20"/>
        </w:rPr>
      </w:pPr>
      <w:r w:rsidRPr="005E5B09">
        <w:rPr>
          <w:i w:val="0"/>
          <w:color w:val="auto"/>
          <w:sz w:val="20"/>
          <w:szCs w:val="20"/>
        </w:rPr>
        <w:t>Flight B:</w:t>
      </w:r>
      <w:r w:rsidRPr="005E5B09">
        <w:rPr>
          <w:b w:val="0"/>
          <w:i w:val="0"/>
          <w:color w:val="auto"/>
          <w:sz w:val="20"/>
          <w:szCs w:val="20"/>
        </w:rPr>
        <w:t xml:space="preserve"> </w:t>
      </w:r>
      <w:r w:rsidR="00374E5A" w:rsidRPr="005E5B09">
        <w:rPr>
          <w:b w:val="0"/>
          <w:i w:val="0"/>
          <w:color w:val="auto"/>
          <w:sz w:val="20"/>
          <w:szCs w:val="20"/>
        </w:rPr>
        <w:t xml:space="preserve">Extemporaneous Speaking, </w:t>
      </w:r>
      <w:r w:rsidRPr="005E5B09">
        <w:rPr>
          <w:b w:val="0"/>
          <w:i w:val="0"/>
          <w:color w:val="auto"/>
          <w:sz w:val="20"/>
          <w:szCs w:val="20"/>
        </w:rPr>
        <w:t>Persuasive Speaking, Duo Interpretation, and Programmed Oral Interpretation</w:t>
      </w:r>
    </w:p>
    <w:p w:rsidR="00941BFD" w:rsidRPr="005E5B09" w:rsidRDefault="00B4686D" w:rsidP="00B4686D">
      <w:pPr>
        <w:pStyle w:val="Heading4"/>
        <w:spacing w:before="0"/>
        <w:rPr>
          <w:b w:val="0"/>
          <w:i w:val="0"/>
          <w:color w:val="auto"/>
          <w:sz w:val="20"/>
          <w:szCs w:val="20"/>
        </w:rPr>
      </w:pPr>
      <w:r w:rsidRPr="005E5B09">
        <w:rPr>
          <w:i w:val="0"/>
          <w:color w:val="auto"/>
          <w:sz w:val="20"/>
          <w:szCs w:val="20"/>
        </w:rPr>
        <w:t xml:space="preserve">Flight C: </w:t>
      </w:r>
      <w:r w:rsidR="00374E5A" w:rsidRPr="005E5B09">
        <w:rPr>
          <w:b w:val="0"/>
          <w:i w:val="0"/>
          <w:color w:val="auto"/>
          <w:sz w:val="20"/>
          <w:szCs w:val="20"/>
        </w:rPr>
        <w:t xml:space="preserve">After Dinner Speaking, </w:t>
      </w:r>
      <w:r w:rsidRPr="005E5B09">
        <w:rPr>
          <w:b w:val="0"/>
          <w:i w:val="0"/>
          <w:color w:val="auto"/>
          <w:sz w:val="20"/>
          <w:szCs w:val="20"/>
        </w:rPr>
        <w:t xml:space="preserve">Poetry Interpretation, Communication Analysis, Dramatic Interpretation, </w:t>
      </w:r>
    </w:p>
    <w:p w:rsidR="00507A3E" w:rsidRPr="005E5B09" w:rsidRDefault="00507A3E" w:rsidP="00507A3E">
      <w:pPr>
        <w:pStyle w:val="Heading4"/>
        <w:numPr>
          <w:ilvl w:val="0"/>
          <w:numId w:val="0"/>
        </w:numPr>
        <w:spacing w:before="0"/>
        <w:ind w:left="1152"/>
        <w:rPr>
          <w:b w:val="0"/>
          <w:i w:val="0"/>
          <w:color w:val="auto"/>
          <w:sz w:val="20"/>
          <w:szCs w:val="20"/>
        </w:rPr>
      </w:pPr>
    </w:p>
    <w:p w:rsidR="00374E5A" w:rsidRPr="005E5B09" w:rsidRDefault="00374E5A" w:rsidP="00507A3E">
      <w:pPr>
        <w:pStyle w:val="Heading4"/>
        <w:numPr>
          <w:ilvl w:val="0"/>
          <w:numId w:val="0"/>
        </w:numPr>
        <w:spacing w:before="0"/>
        <w:ind w:left="1152"/>
        <w:rPr>
          <w:b w:val="0"/>
          <w:i w:val="0"/>
          <w:color w:val="auto"/>
          <w:sz w:val="20"/>
          <w:szCs w:val="20"/>
        </w:rPr>
      </w:pPr>
      <w:r w:rsidRPr="005E5B09">
        <w:rPr>
          <w:b w:val="0"/>
          <w:i w:val="0"/>
          <w:color w:val="auto"/>
          <w:sz w:val="20"/>
          <w:szCs w:val="20"/>
        </w:rPr>
        <w:t xml:space="preserve">There will be open and novice divisions in each event. We will only collapse divisions with less than 6 students. There is no limit on the number of students a school may enter in a given </w:t>
      </w:r>
      <w:proofErr w:type="gramStart"/>
      <w:r w:rsidRPr="005E5B09">
        <w:rPr>
          <w:b w:val="0"/>
          <w:i w:val="0"/>
          <w:color w:val="auto"/>
          <w:sz w:val="20"/>
          <w:szCs w:val="20"/>
        </w:rPr>
        <w:t>event</w:t>
      </w:r>
      <w:r w:rsidR="00941BFD" w:rsidRPr="005E5B09">
        <w:rPr>
          <w:b w:val="0"/>
          <w:i w:val="0"/>
          <w:color w:val="auto"/>
          <w:sz w:val="20"/>
          <w:szCs w:val="20"/>
        </w:rPr>
        <w:t>,</w:t>
      </w:r>
      <w:proofErr w:type="gramEnd"/>
      <w:r w:rsidR="00941BFD" w:rsidRPr="005E5B09">
        <w:rPr>
          <w:b w:val="0"/>
          <w:i w:val="0"/>
          <w:color w:val="auto"/>
          <w:sz w:val="20"/>
          <w:szCs w:val="20"/>
        </w:rPr>
        <w:t xml:space="preserve"> however, we cannot guarantee that team members will not compete against one another in preliminary rounds.</w:t>
      </w:r>
    </w:p>
    <w:p w:rsidR="00507A3E" w:rsidRPr="005E5B09" w:rsidRDefault="00507A3E" w:rsidP="00507A3E">
      <w:pPr>
        <w:rPr>
          <w:sz w:val="20"/>
          <w:szCs w:val="20"/>
        </w:rPr>
      </w:pPr>
    </w:p>
    <w:p w:rsidR="00374E5A" w:rsidRPr="005E5B09" w:rsidRDefault="00374E5A" w:rsidP="00FD2C20">
      <w:pPr>
        <w:pStyle w:val="Heading3"/>
        <w:spacing w:before="0"/>
        <w:rPr>
          <w:b w:val="0"/>
          <w:color w:val="auto"/>
          <w:sz w:val="20"/>
          <w:szCs w:val="20"/>
        </w:rPr>
      </w:pPr>
      <w:r w:rsidRPr="005E5B09">
        <w:rPr>
          <w:color w:val="auto"/>
          <w:sz w:val="20"/>
          <w:szCs w:val="20"/>
        </w:rPr>
        <w:lastRenderedPageBreak/>
        <w:t>Event Definitions:</w:t>
      </w:r>
      <w:r w:rsidRPr="005E5B09">
        <w:rPr>
          <w:b w:val="0"/>
          <w:color w:val="auto"/>
          <w:sz w:val="20"/>
          <w:szCs w:val="20"/>
        </w:rPr>
        <w:t xml:space="preserve"> All events will follow AFA guidelines, with the following exceptions: </w:t>
      </w:r>
    </w:p>
    <w:p w:rsidR="00374E5A" w:rsidRPr="005E5B09" w:rsidRDefault="00374E5A" w:rsidP="00FD2C20">
      <w:pPr>
        <w:pStyle w:val="Heading4"/>
        <w:spacing w:before="0"/>
        <w:rPr>
          <w:b w:val="0"/>
          <w:i w:val="0"/>
          <w:color w:val="auto"/>
          <w:sz w:val="20"/>
          <w:szCs w:val="20"/>
        </w:rPr>
      </w:pPr>
      <w:r w:rsidRPr="005E5B09">
        <w:rPr>
          <w:i w:val="0"/>
          <w:color w:val="auto"/>
          <w:sz w:val="20"/>
          <w:szCs w:val="20"/>
        </w:rPr>
        <w:t xml:space="preserve">Impromptu: </w:t>
      </w:r>
      <w:r w:rsidRPr="005E5B09">
        <w:rPr>
          <w:b w:val="0"/>
          <w:i w:val="0"/>
          <w:color w:val="auto"/>
          <w:sz w:val="20"/>
          <w:szCs w:val="20"/>
        </w:rPr>
        <w:t>Impromptu Speaking: An impromptu speech, serious in nature, with topic selections varied by round. In the spirit of the tournament, however, the topic committee will develop quotations which may consist of Psalms or Proverbs, quotations fr</w:t>
      </w:r>
      <w:r w:rsidR="00941BFD" w:rsidRPr="005E5B09">
        <w:rPr>
          <w:b w:val="0"/>
          <w:i w:val="0"/>
          <w:color w:val="auto"/>
          <w:sz w:val="20"/>
          <w:szCs w:val="20"/>
        </w:rPr>
        <w:t>om famous religious figures (e.g</w:t>
      </w:r>
      <w:r w:rsidRPr="005E5B09">
        <w:rPr>
          <w:b w:val="0"/>
          <w:i w:val="0"/>
          <w:color w:val="auto"/>
          <w:sz w:val="20"/>
          <w:szCs w:val="20"/>
        </w:rPr>
        <w:t>.</w:t>
      </w:r>
      <w:r w:rsidR="00941BFD" w:rsidRPr="005E5B09">
        <w:rPr>
          <w:b w:val="0"/>
          <w:i w:val="0"/>
          <w:color w:val="auto"/>
          <w:sz w:val="20"/>
          <w:szCs w:val="20"/>
        </w:rPr>
        <w:t>,</w:t>
      </w:r>
      <w:r w:rsidRPr="005E5B09">
        <w:rPr>
          <w:b w:val="0"/>
          <w:i w:val="0"/>
          <w:color w:val="auto"/>
          <w:sz w:val="20"/>
          <w:szCs w:val="20"/>
        </w:rPr>
        <w:t xml:space="preserve"> Martin Luther, Mother Theresa, Billy Graham, etc.), or regular quotations. Speakers will have a total of 7 minutes for both preparation and speaking. Timing commences with the acceptance of the topics she</w:t>
      </w:r>
      <w:r w:rsidR="00941BFD" w:rsidRPr="005E5B09">
        <w:rPr>
          <w:b w:val="0"/>
          <w:i w:val="0"/>
          <w:color w:val="auto"/>
          <w:sz w:val="20"/>
          <w:szCs w:val="20"/>
        </w:rPr>
        <w:t>et. Limited notes are permitted.</w:t>
      </w:r>
    </w:p>
    <w:p w:rsidR="00374E5A" w:rsidRPr="005E5B09" w:rsidRDefault="00374E5A" w:rsidP="00FD2C20">
      <w:pPr>
        <w:pStyle w:val="Heading4"/>
        <w:spacing w:before="0"/>
        <w:rPr>
          <w:b w:val="0"/>
          <w:i w:val="0"/>
          <w:color w:val="auto"/>
          <w:sz w:val="20"/>
          <w:szCs w:val="20"/>
        </w:rPr>
      </w:pPr>
      <w:r w:rsidRPr="005E5B09">
        <w:rPr>
          <w:i w:val="0"/>
          <w:color w:val="auto"/>
          <w:sz w:val="20"/>
          <w:szCs w:val="20"/>
        </w:rPr>
        <w:t>Extemporaneous:</w:t>
      </w:r>
      <w:r w:rsidRPr="005E5B09">
        <w:rPr>
          <w:b w:val="0"/>
          <w:i w:val="0"/>
          <w:color w:val="auto"/>
          <w:sz w:val="20"/>
          <w:szCs w:val="20"/>
        </w:rPr>
        <w:t xml:space="preserve"> Questions </w:t>
      </w:r>
      <w:r w:rsidR="00B4686D" w:rsidRPr="005E5B09">
        <w:rPr>
          <w:b w:val="0"/>
          <w:i w:val="0"/>
          <w:color w:val="auto"/>
          <w:sz w:val="20"/>
          <w:szCs w:val="20"/>
        </w:rPr>
        <w:t>will be mixed with least one</w:t>
      </w:r>
      <w:r w:rsidRPr="005E5B09">
        <w:rPr>
          <w:b w:val="0"/>
          <w:i w:val="0"/>
          <w:color w:val="auto"/>
          <w:sz w:val="20"/>
          <w:szCs w:val="20"/>
        </w:rPr>
        <w:t xml:space="preserve"> round </w:t>
      </w:r>
      <w:r w:rsidR="00941BFD" w:rsidRPr="005E5B09">
        <w:rPr>
          <w:b w:val="0"/>
          <w:i w:val="0"/>
          <w:color w:val="auto"/>
          <w:sz w:val="20"/>
          <w:szCs w:val="20"/>
        </w:rPr>
        <w:t xml:space="preserve">being value, </w:t>
      </w:r>
      <w:r w:rsidRPr="005E5B09">
        <w:rPr>
          <w:b w:val="0"/>
          <w:i w:val="0"/>
          <w:color w:val="auto"/>
          <w:sz w:val="20"/>
          <w:szCs w:val="20"/>
        </w:rPr>
        <w:t>religious, or moral oriented</w:t>
      </w:r>
      <w:r w:rsidR="00B4686D" w:rsidRPr="005E5B09">
        <w:rPr>
          <w:b w:val="0"/>
          <w:i w:val="0"/>
          <w:color w:val="auto"/>
          <w:sz w:val="20"/>
          <w:szCs w:val="20"/>
        </w:rPr>
        <w:t xml:space="preserve"> questions</w:t>
      </w:r>
      <w:r w:rsidRPr="005E5B09">
        <w:rPr>
          <w:b w:val="0"/>
          <w:i w:val="0"/>
          <w:color w:val="auto"/>
          <w:sz w:val="20"/>
          <w:szCs w:val="20"/>
        </w:rPr>
        <w:t xml:space="preserve">. The topic committee will generate questions from a variety of sources. </w:t>
      </w:r>
      <w:r w:rsidR="00D70023" w:rsidRPr="005E5B09">
        <w:rPr>
          <w:b w:val="0"/>
          <w:i w:val="0"/>
          <w:color w:val="auto"/>
          <w:sz w:val="20"/>
          <w:szCs w:val="20"/>
        </w:rPr>
        <w:t>Internet access and electronic data retrieval will be allowed during preparation time, but both NFA and AFA guidelines explicitly forbid collaboration in Extemporaneous Speaking – the speech should be the original work of the student, and students should not confer with anyone during preparation time.</w:t>
      </w:r>
    </w:p>
    <w:p w:rsidR="004F1F0E" w:rsidRPr="005E5B09" w:rsidRDefault="004F1F0E" w:rsidP="00FD2C20">
      <w:pPr>
        <w:pStyle w:val="Heading1"/>
        <w:numPr>
          <w:ilvl w:val="0"/>
          <w:numId w:val="0"/>
        </w:numPr>
        <w:spacing w:before="0"/>
        <w:ind w:firstLine="720"/>
        <w:rPr>
          <w:b w:val="0"/>
          <w:color w:val="auto"/>
          <w:sz w:val="20"/>
          <w:szCs w:val="20"/>
        </w:rPr>
      </w:pPr>
    </w:p>
    <w:p w:rsidR="00374E5A" w:rsidRPr="005E5B09" w:rsidRDefault="00374E5A" w:rsidP="00F94A38">
      <w:pPr>
        <w:pStyle w:val="Heading4"/>
        <w:numPr>
          <w:ilvl w:val="0"/>
          <w:numId w:val="0"/>
        </w:numPr>
        <w:spacing w:before="0"/>
        <w:ind w:left="1152"/>
        <w:rPr>
          <w:i w:val="0"/>
          <w:color w:val="auto"/>
          <w:sz w:val="20"/>
          <w:szCs w:val="20"/>
        </w:rPr>
      </w:pPr>
      <w:r w:rsidRPr="005E5B09">
        <w:rPr>
          <w:i w:val="0"/>
          <w:color w:val="auto"/>
          <w:sz w:val="20"/>
          <w:szCs w:val="20"/>
        </w:rPr>
        <w:t xml:space="preserve">The NCCFI will also offer two additional </w:t>
      </w:r>
      <w:r w:rsidR="00B4686D" w:rsidRPr="005E5B09">
        <w:rPr>
          <w:i w:val="0"/>
          <w:color w:val="auto"/>
          <w:sz w:val="20"/>
          <w:szCs w:val="20"/>
        </w:rPr>
        <w:t xml:space="preserve">speaking </w:t>
      </w:r>
      <w:r w:rsidRPr="005E5B09">
        <w:rPr>
          <w:i w:val="0"/>
          <w:color w:val="auto"/>
          <w:sz w:val="20"/>
          <w:szCs w:val="20"/>
        </w:rPr>
        <w:t xml:space="preserve">events: </w:t>
      </w:r>
    </w:p>
    <w:p w:rsidR="00374E5A" w:rsidRPr="005E5B09" w:rsidRDefault="00374E5A" w:rsidP="00FD2C20">
      <w:pPr>
        <w:pStyle w:val="Heading4"/>
        <w:spacing w:before="0"/>
        <w:rPr>
          <w:b w:val="0"/>
          <w:i w:val="0"/>
          <w:color w:val="auto"/>
          <w:sz w:val="20"/>
          <w:szCs w:val="20"/>
        </w:rPr>
      </w:pPr>
      <w:r w:rsidRPr="005E5B09">
        <w:rPr>
          <w:i w:val="0"/>
          <w:color w:val="auto"/>
          <w:sz w:val="20"/>
          <w:szCs w:val="20"/>
        </w:rPr>
        <w:t>Interpretation of Faith Literature:</w:t>
      </w:r>
      <w:r w:rsidRPr="005E5B09">
        <w:rPr>
          <w:b w:val="0"/>
          <w:i w:val="0"/>
          <w:color w:val="auto"/>
          <w:sz w:val="20"/>
          <w:szCs w:val="20"/>
        </w:rPr>
        <w:t xml:space="preserve"> 8-10 minute time limit. </w:t>
      </w:r>
      <w:proofErr w:type="gramStart"/>
      <w:r w:rsidRPr="005E5B09">
        <w:rPr>
          <w:b w:val="0"/>
          <w:i w:val="0"/>
          <w:color w:val="auto"/>
          <w:sz w:val="20"/>
          <w:szCs w:val="20"/>
        </w:rPr>
        <w:t>A selection or selections of interpretation material emphasizing faith issues.</w:t>
      </w:r>
      <w:proofErr w:type="gramEnd"/>
      <w:r w:rsidRPr="005E5B09">
        <w:rPr>
          <w:b w:val="0"/>
          <w:i w:val="0"/>
          <w:color w:val="auto"/>
          <w:sz w:val="20"/>
          <w:szCs w:val="20"/>
        </w:rPr>
        <w:t xml:space="preserve"> Content could reflect a variety of faith perspectives. This may be a single selection or may be developed from more than one source in any genre. Solo performances only, no Duos permitted. Presentation should follow traditional guidelines for an interpretation presentation including an introduction which establishes the theme and tone of the piece. The use of a manuscript is required. </w:t>
      </w:r>
    </w:p>
    <w:p w:rsidR="00374E5A" w:rsidRPr="005E5B09" w:rsidRDefault="00374E5A" w:rsidP="00FD2C20">
      <w:pPr>
        <w:pStyle w:val="Heading4"/>
        <w:spacing w:before="0"/>
        <w:rPr>
          <w:b w:val="0"/>
          <w:i w:val="0"/>
          <w:color w:val="auto"/>
          <w:sz w:val="20"/>
          <w:szCs w:val="20"/>
        </w:rPr>
      </w:pPr>
      <w:r w:rsidRPr="005E5B09">
        <w:rPr>
          <w:i w:val="0"/>
          <w:color w:val="auto"/>
          <w:sz w:val="20"/>
          <w:szCs w:val="20"/>
        </w:rPr>
        <w:t>Readers’ Theater:</w:t>
      </w:r>
      <w:r w:rsidRPr="005E5B09">
        <w:rPr>
          <w:b w:val="0"/>
          <w:i w:val="0"/>
          <w:color w:val="auto"/>
          <w:sz w:val="20"/>
          <w:szCs w:val="20"/>
        </w:rPr>
        <w:t xml:space="preserve"> A group performance of literature, involving more than two performers with a single or compiled program on a discernible theme or concept. Scripts must be perceived, but not necessarily referenced at all times. Props, set pieces, music, singing and other theatrical accouterments must be perceived as enhancing rather than substituting for the performance options. 25 minute time </w:t>
      </w:r>
      <w:proofErr w:type="gramStart"/>
      <w:r w:rsidRPr="005E5B09">
        <w:rPr>
          <w:b w:val="0"/>
          <w:i w:val="0"/>
          <w:color w:val="auto"/>
          <w:sz w:val="20"/>
          <w:szCs w:val="20"/>
        </w:rPr>
        <w:t>limit includes set up and take</w:t>
      </w:r>
      <w:proofErr w:type="gramEnd"/>
      <w:r w:rsidRPr="005E5B09">
        <w:rPr>
          <w:b w:val="0"/>
          <w:i w:val="0"/>
          <w:color w:val="auto"/>
          <w:sz w:val="20"/>
          <w:szCs w:val="20"/>
        </w:rPr>
        <w:t xml:space="preserve"> down of set and audience reaction. </w:t>
      </w:r>
    </w:p>
    <w:p w:rsidR="00507A3E" w:rsidRPr="005E5B09" w:rsidRDefault="00507A3E" w:rsidP="00507A3E">
      <w:pPr>
        <w:rPr>
          <w:sz w:val="20"/>
          <w:szCs w:val="20"/>
        </w:rPr>
      </w:pPr>
    </w:p>
    <w:p w:rsidR="00420F0E" w:rsidRPr="005E5B09" w:rsidRDefault="00374E5A" w:rsidP="00FD2C20">
      <w:pPr>
        <w:pStyle w:val="Heading3"/>
        <w:spacing w:before="0"/>
        <w:rPr>
          <w:b w:val="0"/>
          <w:color w:val="auto"/>
          <w:sz w:val="20"/>
          <w:szCs w:val="20"/>
        </w:rPr>
      </w:pPr>
      <w:r w:rsidRPr="005E5B09">
        <w:rPr>
          <w:color w:val="auto"/>
          <w:sz w:val="20"/>
          <w:szCs w:val="20"/>
        </w:rPr>
        <w:t>Use of Materials</w:t>
      </w:r>
      <w:r w:rsidR="00F94A38" w:rsidRPr="005E5B09">
        <w:rPr>
          <w:color w:val="auto"/>
          <w:sz w:val="20"/>
          <w:szCs w:val="20"/>
        </w:rPr>
        <w:t>:</w:t>
      </w:r>
      <w:r w:rsidRPr="005E5B09">
        <w:rPr>
          <w:b w:val="0"/>
          <w:color w:val="auto"/>
          <w:sz w:val="20"/>
          <w:szCs w:val="20"/>
        </w:rPr>
        <w:t xml:space="preserve"> No material used at NCCFI should have been used in competition </w:t>
      </w:r>
      <w:r w:rsidR="00F1349E" w:rsidRPr="005E5B09">
        <w:rPr>
          <w:b w:val="0"/>
          <w:color w:val="auto"/>
          <w:sz w:val="20"/>
          <w:szCs w:val="20"/>
        </w:rPr>
        <w:t>prior to September 1, 201</w:t>
      </w:r>
      <w:r w:rsidR="00E666D6">
        <w:rPr>
          <w:b w:val="0"/>
          <w:color w:val="auto"/>
          <w:sz w:val="20"/>
          <w:szCs w:val="20"/>
        </w:rPr>
        <w:t>3</w:t>
      </w:r>
      <w:r w:rsidR="00420F0E" w:rsidRPr="005E5B09">
        <w:rPr>
          <w:b w:val="0"/>
          <w:color w:val="auto"/>
          <w:sz w:val="20"/>
          <w:szCs w:val="20"/>
        </w:rPr>
        <w:t>.</w:t>
      </w:r>
    </w:p>
    <w:p w:rsidR="006B26E9" w:rsidRPr="005E5B09" w:rsidRDefault="00420F0E" w:rsidP="006B26E9">
      <w:pPr>
        <w:pStyle w:val="Heading3"/>
        <w:spacing w:before="0"/>
        <w:contextualSpacing/>
        <w:rPr>
          <w:b w:val="0"/>
          <w:color w:val="auto"/>
          <w:sz w:val="20"/>
          <w:szCs w:val="20"/>
        </w:rPr>
      </w:pPr>
      <w:proofErr w:type="spellStart"/>
      <w:r w:rsidRPr="005E5B09">
        <w:rPr>
          <w:color w:val="auto"/>
          <w:sz w:val="20"/>
          <w:szCs w:val="20"/>
        </w:rPr>
        <w:t>Outround</w:t>
      </w:r>
      <w:proofErr w:type="spellEnd"/>
      <w:r w:rsidRPr="005E5B09">
        <w:rPr>
          <w:color w:val="auto"/>
          <w:sz w:val="20"/>
          <w:szCs w:val="20"/>
        </w:rPr>
        <w:t xml:space="preserve"> Procedures</w:t>
      </w:r>
      <w:r w:rsidRPr="005E5B09">
        <w:rPr>
          <w:b w:val="0"/>
          <w:color w:val="auto"/>
          <w:sz w:val="20"/>
          <w:szCs w:val="20"/>
        </w:rPr>
        <w:t xml:space="preserve">: </w:t>
      </w:r>
      <w:r w:rsidR="006B26E9" w:rsidRPr="005E5B09">
        <w:rPr>
          <w:b w:val="0"/>
          <w:color w:val="auto"/>
          <w:sz w:val="20"/>
          <w:szCs w:val="20"/>
        </w:rPr>
        <w:t>***These codifications (and others marked hereafter by italics) are consistent with AFA rules and/or have been used in the past since our institutional documents refer only to AFA standards, some of which don’t account for common occurrences at the NCCFI; however, they need to be voted into the bylaws officially at this year’s business meeting.</w:t>
      </w:r>
    </w:p>
    <w:p w:rsidR="00420F0E" w:rsidRPr="005E5B09" w:rsidRDefault="00420F0E" w:rsidP="006B26E9">
      <w:pPr>
        <w:pStyle w:val="Heading4"/>
        <w:spacing w:before="0"/>
        <w:contextualSpacing/>
        <w:rPr>
          <w:b w:val="0"/>
          <w:color w:val="auto"/>
          <w:sz w:val="20"/>
          <w:szCs w:val="20"/>
        </w:rPr>
      </w:pPr>
      <w:r w:rsidRPr="005E5B09">
        <w:rPr>
          <w:b w:val="0"/>
          <w:color w:val="auto"/>
          <w:sz w:val="20"/>
          <w:szCs w:val="20"/>
        </w:rPr>
        <w:t xml:space="preserve">If there are more than 12 students in the event, all finalists shall be advanced. If there are 35 students in an event, there will be semifinals. </w:t>
      </w:r>
    </w:p>
    <w:p w:rsidR="00420F0E" w:rsidRPr="005E5B09" w:rsidRDefault="00420F0E" w:rsidP="006B26E9">
      <w:pPr>
        <w:pStyle w:val="Heading4"/>
        <w:spacing w:before="0"/>
        <w:contextualSpacing/>
        <w:rPr>
          <w:b w:val="0"/>
          <w:color w:val="auto"/>
          <w:sz w:val="20"/>
          <w:szCs w:val="20"/>
        </w:rPr>
      </w:pPr>
      <w:r w:rsidRPr="005E5B09">
        <w:rPr>
          <w:b w:val="0"/>
          <w:color w:val="auto"/>
          <w:sz w:val="20"/>
          <w:szCs w:val="20"/>
        </w:rPr>
        <w:t>Semifinalists shall be seeded into two patterns. Semifinal A shall have the 1-4-5-8-9-12 seeds; semifinal B shall have the 2-3-6-7-10-11 seeds. If there is need for a 13th student, that student shall be placed in semifinal A. The top 3 students from each semifinal shall be advanced into the final round.</w:t>
      </w:r>
    </w:p>
    <w:p w:rsidR="00420F0E" w:rsidRPr="005E5B09" w:rsidRDefault="00420F0E" w:rsidP="006B26E9">
      <w:pPr>
        <w:pStyle w:val="Heading4"/>
        <w:spacing w:before="0"/>
        <w:contextualSpacing/>
        <w:rPr>
          <w:b w:val="0"/>
          <w:color w:val="auto"/>
          <w:sz w:val="20"/>
          <w:szCs w:val="20"/>
        </w:rPr>
      </w:pPr>
      <w:r w:rsidRPr="005E5B09">
        <w:rPr>
          <w:b w:val="0"/>
          <w:color w:val="auto"/>
          <w:sz w:val="20"/>
          <w:szCs w:val="20"/>
        </w:rPr>
        <w:t>If a novice division has less than 12 students in an event, and the open division has 12 or more students, then the entries will be collapsed into a single division. A novice champion shall still be named. If an open division has less than 12 students, and the novice division has 12 or more, then</w:t>
      </w:r>
      <w:r w:rsidR="006B26E9" w:rsidRPr="005E5B09">
        <w:rPr>
          <w:b w:val="0"/>
          <w:color w:val="auto"/>
          <w:sz w:val="20"/>
          <w:szCs w:val="20"/>
        </w:rPr>
        <w:t xml:space="preserve"> the divisions will not be collapsed, and</w:t>
      </w:r>
      <w:r w:rsidRPr="005E5B09">
        <w:rPr>
          <w:b w:val="0"/>
          <w:color w:val="auto"/>
          <w:sz w:val="20"/>
          <w:szCs w:val="20"/>
        </w:rPr>
        <w:t xml:space="preserve"> the open division will advance 50% into finals.</w:t>
      </w:r>
      <w:r w:rsidR="006B26E9" w:rsidRPr="005E5B09">
        <w:rPr>
          <w:b w:val="0"/>
          <w:color w:val="auto"/>
          <w:sz w:val="20"/>
          <w:szCs w:val="20"/>
        </w:rPr>
        <w:t xml:space="preserve"> If both divisions have less than 12 students, then the divisions will be collapsed and a novice champion will still be named.</w:t>
      </w:r>
    </w:p>
    <w:p w:rsidR="00420F0E" w:rsidRPr="005E5B09" w:rsidRDefault="00420F0E" w:rsidP="006B26E9">
      <w:pPr>
        <w:pStyle w:val="Heading3"/>
        <w:spacing w:before="0"/>
        <w:contextualSpacing/>
        <w:rPr>
          <w:b w:val="0"/>
          <w:i/>
          <w:color w:val="auto"/>
          <w:sz w:val="20"/>
          <w:szCs w:val="20"/>
        </w:rPr>
      </w:pPr>
      <w:r w:rsidRPr="005E5B09">
        <w:rPr>
          <w:b w:val="0"/>
          <w:i/>
          <w:color w:val="auto"/>
          <w:sz w:val="20"/>
          <w:szCs w:val="20"/>
        </w:rPr>
        <w:t>Breaks to, and placement in, elimination rounds will be conducted as follows:</w:t>
      </w:r>
    </w:p>
    <w:p w:rsidR="00420F0E" w:rsidRPr="005E5B09" w:rsidRDefault="00420F0E" w:rsidP="006B26E9">
      <w:pPr>
        <w:pStyle w:val="Heading4"/>
        <w:spacing w:before="0"/>
        <w:contextualSpacing/>
        <w:rPr>
          <w:b w:val="0"/>
          <w:color w:val="auto"/>
          <w:sz w:val="20"/>
          <w:szCs w:val="20"/>
        </w:rPr>
      </w:pPr>
      <w:r w:rsidRPr="005E5B09">
        <w:rPr>
          <w:b w:val="0"/>
          <w:color w:val="auto"/>
          <w:sz w:val="20"/>
          <w:szCs w:val="20"/>
        </w:rPr>
        <w:t>Total ranks</w:t>
      </w:r>
    </w:p>
    <w:p w:rsidR="00420F0E" w:rsidRPr="005E5B09" w:rsidRDefault="00420F0E" w:rsidP="006B26E9">
      <w:pPr>
        <w:pStyle w:val="Heading4"/>
        <w:spacing w:before="0"/>
        <w:contextualSpacing/>
        <w:rPr>
          <w:b w:val="0"/>
          <w:color w:val="auto"/>
          <w:sz w:val="20"/>
          <w:szCs w:val="20"/>
        </w:rPr>
      </w:pPr>
      <w:r w:rsidRPr="005E5B09">
        <w:rPr>
          <w:b w:val="0"/>
          <w:color w:val="auto"/>
          <w:sz w:val="20"/>
          <w:szCs w:val="20"/>
        </w:rPr>
        <w:t>Judges’ preference (In a three-way tie, if judges’ preference breaks the tie, it shall be used first)</w:t>
      </w:r>
    </w:p>
    <w:p w:rsidR="00692E8B" w:rsidRDefault="00420F0E" w:rsidP="006B26E9">
      <w:pPr>
        <w:pStyle w:val="Heading4"/>
        <w:spacing w:before="0"/>
        <w:contextualSpacing/>
        <w:rPr>
          <w:b w:val="0"/>
          <w:color w:val="auto"/>
          <w:sz w:val="20"/>
          <w:szCs w:val="20"/>
        </w:rPr>
      </w:pPr>
      <w:r w:rsidRPr="005E5B09">
        <w:rPr>
          <w:b w:val="0"/>
          <w:color w:val="auto"/>
          <w:sz w:val="20"/>
          <w:szCs w:val="20"/>
        </w:rPr>
        <w:t>Speaker points (In a tie including more than 3 competitors, if speaker points break part of the tie, it shall be used first</w:t>
      </w:r>
      <w:r w:rsidR="00692E8B">
        <w:rPr>
          <w:b w:val="0"/>
          <w:color w:val="auto"/>
          <w:sz w:val="20"/>
          <w:szCs w:val="20"/>
        </w:rPr>
        <w:t>)</w:t>
      </w:r>
    </w:p>
    <w:p w:rsidR="00692E8B" w:rsidRPr="00692E8B" w:rsidRDefault="00692E8B" w:rsidP="00692E8B">
      <w:pPr>
        <w:pStyle w:val="Heading4"/>
        <w:spacing w:before="0"/>
        <w:contextualSpacing/>
        <w:rPr>
          <w:b w:val="0"/>
          <w:color w:val="auto"/>
          <w:sz w:val="20"/>
          <w:szCs w:val="20"/>
        </w:rPr>
      </w:pPr>
      <w:r>
        <w:rPr>
          <w:b w:val="0"/>
          <w:color w:val="auto"/>
          <w:sz w:val="20"/>
          <w:szCs w:val="20"/>
        </w:rPr>
        <w:t xml:space="preserve">NOTE: This includes a revision removing the “majority of 1s standard” primarily because it tends to cause problems with currently available tabulation software. Should the body decide otherwise during the business meeting, there would be ample time for us to hand-check the results based on whichever policy is </w:t>
      </w:r>
      <w:proofErr w:type="gramStart"/>
      <w:r>
        <w:rPr>
          <w:b w:val="0"/>
          <w:color w:val="auto"/>
          <w:sz w:val="20"/>
          <w:szCs w:val="20"/>
        </w:rPr>
        <w:t>approved.</w:t>
      </w:r>
      <w:proofErr w:type="gramEnd"/>
    </w:p>
    <w:p w:rsidR="00F94A38" w:rsidRPr="005E5B09" w:rsidRDefault="00F94A38" w:rsidP="00F94A38">
      <w:pPr>
        <w:rPr>
          <w:sz w:val="20"/>
          <w:szCs w:val="20"/>
        </w:rPr>
      </w:pPr>
    </w:p>
    <w:p w:rsidR="00374E5A" w:rsidRPr="005E5B09" w:rsidRDefault="00374E5A" w:rsidP="00FD2C20">
      <w:pPr>
        <w:pStyle w:val="Heading2"/>
        <w:spacing w:before="0"/>
        <w:rPr>
          <w:b w:val="0"/>
          <w:color w:val="auto"/>
          <w:sz w:val="20"/>
          <w:szCs w:val="20"/>
        </w:rPr>
      </w:pPr>
      <w:r w:rsidRPr="005E5B09">
        <w:rPr>
          <w:color w:val="auto"/>
          <w:sz w:val="20"/>
          <w:szCs w:val="20"/>
        </w:rPr>
        <w:lastRenderedPageBreak/>
        <w:t>Debate:</w:t>
      </w:r>
      <w:r w:rsidRPr="005E5B09">
        <w:rPr>
          <w:b w:val="0"/>
          <w:color w:val="auto"/>
          <w:sz w:val="20"/>
          <w:szCs w:val="20"/>
        </w:rPr>
        <w:t xml:space="preserve"> The tournament will offer NPDA Parliamentary Debate</w:t>
      </w:r>
      <w:r w:rsidR="00B4686D" w:rsidRPr="005E5B09">
        <w:rPr>
          <w:b w:val="0"/>
          <w:color w:val="auto"/>
          <w:sz w:val="20"/>
          <w:szCs w:val="20"/>
        </w:rPr>
        <w:t>, IPDA Debate,</w:t>
      </w:r>
      <w:r w:rsidRPr="005E5B09">
        <w:rPr>
          <w:b w:val="0"/>
          <w:color w:val="auto"/>
          <w:sz w:val="20"/>
          <w:szCs w:val="20"/>
        </w:rPr>
        <w:t xml:space="preserve"> and NFA Lincoln-Douglas debate.</w:t>
      </w:r>
    </w:p>
    <w:p w:rsidR="00374E5A" w:rsidRPr="005E5B09" w:rsidRDefault="00374E5A" w:rsidP="00FD2C20">
      <w:pPr>
        <w:pStyle w:val="Heading3"/>
        <w:spacing w:before="0"/>
        <w:rPr>
          <w:color w:val="auto"/>
          <w:sz w:val="20"/>
          <w:szCs w:val="20"/>
        </w:rPr>
      </w:pPr>
      <w:r w:rsidRPr="005E5B09">
        <w:rPr>
          <w:color w:val="auto"/>
          <w:sz w:val="20"/>
          <w:szCs w:val="20"/>
        </w:rPr>
        <w:t xml:space="preserve">Guidelines for both divisions of debate: </w:t>
      </w:r>
    </w:p>
    <w:p w:rsidR="00374E5A" w:rsidRPr="005E5B09" w:rsidRDefault="00374E5A" w:rsidP="00FD2C20">
      <w:pPr>
        <w:pStyle w:val="Heading4"/>
        <w:spacing w:before="0"/>
        <w:rPr>
          <w:b w:val="0"/>
          <w:i w:val="0"/>
          <w:color w:val="auto"/>
          <w:sz w:val="20"/>
          <w:szCs w:val="20"/>
        </w:rPr>
      </w:pPr>
      <w:r w:rsidRPr="005E5B09">
        <w:rPr>
          <w:b w:val="0"/>
          <w:i w:val="0"/>
          <w:color w:val="auto"/>
          <w:sz w:val="20"/>
          <w:szCs w:val="20"/>
        </w:rPr>
        <w:t xml:space="preserve">Both </w:t>
      </w:r>
      <w:r w:rsidR="00B4686D" w:rsidRPr="005E5B09">
        <w:rPr>
          <w:b w:val="0"/>
          <w:i w:val="0"/>
          <w:color w:val="auto"/>
          <w:sz w:val="20"/>
          <w:szCs w:val="20"/>
        </w:rPr>
        <w:t xml:space="preserve">NPDA and LD </w:t>
      </w:r>
      <w:r w:rsidRPr="005E5B09">
        <w:rPr>
          <w:b w:val="0"/>
          <w:i w:val="0"/>
          <w:color w:val="auto"/>
          <w:sz w:val="20"/>
          <w:szCs w:val="20"/>
        </w:rPr>
        <w:t xml:space="preserve">debate formats will offer open, junior and novice divisions. </w:t>
      </w:r>
      <w:r w:rsidR="00B4686D" w:rsidRPr="005E5B09">
        <w:rPr>
          <w:b w:val="0"/>
          <w:i w:val="0"/>
          <w:color w:val="auto"/>
          <w:sz w:val="20"/>
          <w:szCs w:val="20"/>
        </w:rPr>
        <w:t xml:space="preserve">IPDA will offer only open and </w:t>
      </w:r>
      <w:r w:rsidR="0009082C" w:rsidRPr="005E5B09">
        <w:rPr>
          <w:b w:val="0"/>
          <w:i w:val="0"/>
          <w:color w:val="auto"/>
          <w:sz w:val="20"/>
          <w:szCs w:val="20"/>
        </w:rPr>
        <w:t>novice</w:t>
      </w:r>
      <w:r w:rsidR="00B4686D" w:rsidRPr="005E5B09">
        <w:rPr>
          <w:b w:val="0"/>
          <w:i w:val="0"/>
          <w:color w:val="auto"/>
          <w:sz w:val="20"/>
          <w:szCs w:val="20"/>
        </w:rPr>
        <w:t xml:space="preserve"> divisions. </w:t>
      </w:r>
      <w:r w:rsidRPr="005E5B09">
        <w:rPr>
          <w:b w:val="0"/>
          <w:i w:val="0"/>
          <w:color w:val="auto"/>
          <w:sz w:val="20"/>
          <w:szCs w:val="20"/>
        </w:rPr>
        <w:t xml:space="preserve">Divisions will only be collapsed when there are six or fewer entrants. </w:t>
      </w:r>
    </w:p>
    <w:p w:rsidR="00374E5A" w:rsidRPr="005E5B09" w:rsidRDefault="005F10AC" w:rsidP="00FD2C20">
      <w:pPr>
        <w:pStyle w:val="Heading4"/>
        <w:spacing w:before="0"/>
        <w:rPr>
          <w:b w:val="0"/>
          <w:i w:val="0"/>
          <w:color w:val="auto"/>
          <w:sz w:val="20"/>
          <w:szCs w:val="20"/>
        </w:rPr>
      </w:pPr>
      <w:r w:rsidRPr="005E5B09">
        <w:rPr>
          <w:b w:val="0"/>
          <w:i w:val="0"/>
          <w:color w:val="auto"/>
          <w:sz w:val="20"/>
          <w:szCs w:val="20"/>
        </w:rPr>
        <w:t>See the notation above for definitions of the various divisions in each event.</w:t>
      </w:r>
    </w:p>
    <w:p w:rsidR="00B4686D" w:rsidRPr="005E5B09" w:rsidRDefault="00B4686D" w:rsidP="00B4686D">
      <w:pPr>
        <w:pStyle w:val="Heading4"/>
        <w:spacing w:before="0"/>
        <w:rPr>
          <w:b w:val="0"/>
          <w:i w:val="0"/>
          <w:color w:val="auto"/>
          <w:sz w:val="20"/>
          <w:szCs w:val="20"/>
        </w:rPr>
      </w:pPr>
      <w:r w:rsidRPr="005E5B09">
        <w:rPr>
          <w:b w:val="0"/>
          <w:i w:val="0"/>
          <w:color w:val="auto"/>
          <w:sz w:val="20"/>
          <w:szCs w:val="20"/>
        </w:rPr>
        <w:t>Determination of elimination rounds for IPDA</w:t>
      </w:r>
      <w:r w:rsidR="00805F5D">
        <w:rPr>
          <w:b w:val="0"/>
          <w:i w:val="0"/>
          <w:color w:val="auto"/>
          <w:sz w:val="20"/>
          <w:szCs w:val="20"/>
        </w:rPr>
        <w:t xml:space="preserve"> will be dependent on the size of the IPDA field and available rooms during </w:t>
      </w:r>
      <w:proofErr w:type="spellStart"/>
      <w:r w:rsidR="00805F5D">
        <w:rPr>
          <w:b w:val="0"/>
          <w:i w:val="0"/>
          <w:color w:val="auto"/>
          <w:sz w:val="20"/>
          <w:szCs w:val="20"/>
        </w:rPr>
        <w:t>outrounds</w:t>
      </w:r>
      <w:proofErr w:type="spellEnd"/>
      <w:r w:rsidR="00805F5D">
        <w:rPr>
          <w:b w:val="0"/>
          <w:i w:val="0"/>
          <w:color w:val="auto"/>
          <w:sz w:val="20"/>
          <w:szCs w:val="20"/>
        </w:rPr>
        <w:t xml:space="preserve">. If resources allow, IPDA </w:t>
      </w:r>
      <w:proofErr w:type="spellStart"/>
      <w:r w:rsidR="00805F5D">
        <w:rPr>
          <w:b w:val="0"/>
          <w:i w:val="0"/>
          <w:color w:val="auto"/>
          <w:sz w:val="20"/>
          <w:szCs w:val="20"/>
        </w:rPr>
        <w:t>outrounds</w:t>
      </w:r>
      <w:proofErr w:type="spellEnd"/>
      <w:r w:rsidR="00805F5D">
        <w:rPr>
          <w:b w:val="0"/>
          <w:i w:val="0"/>
          <w:color w:val="auto"/>
          <w:sz w:val="20"/>
          <w:szCs w:val="20"/>
        </w:rPr>
        <w:t xml:space="preserve"> will be determined in the same manner as NPDA and LD (see below). If not, IPDA will hold two </w:t>
      </w:r>
      <w:proofErr w:type="spellStart"/>
      <w:r w:rsidR="00805F5D">
        <w:rPr>
          <w:b w:val="0"/>
          <w:i w:val="0"/>
          <w:color w:val="auto"/>
          <w:sz w:val="20"/>
          <w:szCs w:val="20"/>
        </w:rPr>
        <w:t>outrounds</w:t>
      </w:r>
      <w:proofErr w:type="spellEnd"/>
      <w:r w:rsidR="00805F5D">
        <w:rPr>
          <w:b w:val="0"/>
          <w:i w:val="0"/>
          <w:color w:val="auto"/>
          <w:sz w:val="20"/>
          <w:szCs w:val="20"/>
        </w:rPr>
        <w:t>, determined in the following manner</w:t>
      </w:r>
      <w:r w:rsidRPr="005E5B09">
        <w:rPr>
          <w:b w:val="0"/>
          <w:i w:val="0"/>
          <w:color w:val="auto"/>
          <w:sz w:val="20"/>
          <w:szCs w:val="20"/>
        </w:rPr>
        <w:t>:</w:t>
      </w:r>
    </w:p>
    <w:p w:rsidR="00B4686D" w:rsidRPr="005E5B09" w:rsidRDefault="00B4686D" w:rsidP="00B4686D">
      <w:pPr>
        <w:pStyle w:val="Heading5"/>
        <w:spacing w:before="0"/>
        <w:rPr>
          <w:color w:val="auto"/>
          <w:sz w:val="20"/>
          <w:szCs w:val="20"/>
        </w:rPr>
      </w:pPr>
      <w:r w:rsidRPr="005E5B09">
        <w:rPr>
          <w:color w:val="auto"/>
          <w:sz w:val="20"/>
          <w:szCs w:val="20"/>
        </w:rPr>
        <w:t>In each division, all competitors with a winning record will advance to a Silver Round.</w:t>
      </w:r>
    </w:p>
    <w:p w:rsidR="00B4686D" w:rsidRPr="005E5B09" w:rsidRDefault="00B4686D" w:rsidP="004A1645">
      <w:pPr>
        <w:pStyle w:val="Heading5"/>
        <w:spacing w:before="0"/>
        <w:contextualSpacing/>
        <w:rPr>
          <w:color w:val="auto"/>
          <w:sz w:val="20"/>
          <w:szCs w:val="20"/>
        </w:rPr>
      </w:pPr>
      <w:r w:rsidRPr="005E5B09">
        <w:rPr>
          <w:color w:val="auto"/>
          <w:sz w:val="20"/>
          <w:szCs w:val="20"/>
        </w:rPr>
        <w:t>Winners of the Silver Round will advance to a Gold Round.</w:t>
      </w:r>
    </w:p>
    <w:p w:rsidR="004A1645" w:rsidRPr="005E5B09" w:rsidRDefault="004A1645" w:rsidP="004A1645">
      <w:pPr>
        <w:pStyle w:val="Heading5"/>
        <w:spacing w:before="0"/>
        <w:contextualSpacing/>
        <w:rPr>
          <w:color w:val="auto"/>
          <w:sz w:val="20"/>
          <w:szCs w:val="20"/>
        </w:rPr>
      </w:pPr>
      <w:r w:rsidRPr="005E5B09">
        <w:rPr>
          <w:color w:val="auto"/>
          <w:sz w:val="20"/>
          <w:szCs w:val="20"/>
        </w:rPr>
        <w:t xml:space="preserve">The criteria used to establish breaks in IPDA Debate will be: </w:t>
      </w:r>
    </w:p>
    <w:p w:rsidR="004A1645" w:rsidRPr="005E5B09" w:rsidRDefault="004A1645" w:rsidP="004A1645">
      <w:pPr>
        <w:pStyle w:val="Heading6"/>
        <w:spacing w:before="0"/>
        <w:contextualSpacing/>
        <w:rPr>
          <w:i w:val="0"/>
          <w:color w:val="auto"/>
          <w:sz w:val="20"/>
          <w:szCs w:val="20"/>
        </w:rPr>
      </w:pPr>
      <w:r w:rsidRPr="005E5B09">
        <w:rPr>
          <w:i w:val="0"/>
          <w:color w:val="auto"/>
          <w:sz w:val="20"/>
          <w:szCs w:val="20"/>
        </w:rPr>
        <w:t xml:space="preserve">Number of Wins </w:t>
      </w:r>
    </w:p>
    <w:p w:rsidR="004A1645" w:rsidRPr="005E5B09" w:rsidRDefault="004A1645" w:rsidP="004A1645">
      <w:pPr>
        <w:pStyle w:val="Heading6"/>
        <w:spacing w:before="0"/>
        <w:contextualSpacing/>
        <w:rPr>
          <w:i w:val="0"/>
          <w:color w:val="auto"/>
          <w:sz w:val="20"/>
          <w:szCs w:val="20"/>
        </w:rPr>
      </w:pPr>
      <w:r w:rsidRPr="005E5B09">
        <w:rPr>
          <w:i w:val="0"/>
          <w:color w:val="auto"/>
          <w:sz w:val="20"/>
          <w:szCs w:val="20"/>
        </w:rPr>
        <w:t xml:space="preserve">Adjusted Speaker Points </w:t>
      </w:r>
    </w:p>
    <w:p w:rsidR="004A1645" w:rsidRPr="005E5B09" w:rsidRDefault="004A1645" w:rsidP="004A1645">
      <w:pPr>
        <w:pStyle w:val="Heading6"/>
        <w:spacing w:before="0"/>
        <w:contextualSpacing/>
        <w:rPr>
          <w:i w:val="0"/>
          <w:color w:val="auto"/>
          <w:sz w:val="20"/>
          <w:szCs w:val="20"/>
        </w:rPr>
      </w:pPr>
      <w:r w:rsidRPr="005E5B09">
        <w:rPr>
          <w:i w:val="0"/>
          <w:color w:val="auto"/>
          <w:sz w:val="20"/>
          <w:szCs w:val="20"/>
        </w:rPr>
        <w:t xml:space="preserve">Total Speaker Points </w:t>
      </w:r>
    </w:p>
    <w:p w:rsidR="00805F5D" w:rsidRDefault="004A1645" w:rsidP="004A1645">
      <w:pPr>
        <w:pStyle w:val="Heading6"/>
        <w:spacing w:before="0"/>
        <w:contextualSpacing/>
        <w:rPr>
          <w:i w:val="0"/>
          <w:color w:val="auto"/>
          <w:sz w:val="20"/>
          <w:szCs w:val="20"/>
        </w:rPr>
      </w:pPr>
      <w:r w:rsidRPr="005E5B09">
        <w:rPr>
          <w:i w:val="0"/>
          <w:color w:val="auto"/>
          <w:sz w:val="20"/>
          <w:szCs w:val="20"/>
        </w:rPr>
        <w:t>Opposition Recor</w:t>
      </w:r>
      <w:r w:rsidR="00805F5D">
        <w:rPr>
          <w:i w:val="0"/>
          <w:color w:val="auto"/>
          <w:sz w:val="20"/>
          <w:szCs w:val="20"/>
        </w:rPr>
        <w:t>d</w:t>
      </w:r>
    </w:p>
    <w:p w:rsidR="00374E5A" w:rsidRPr="005E5B09" w:rsidRDefault="00374E5A" w:rsidP="00FD2C20">
      <w:pPr>
        <w:pStyle w:val="Heading4"/>
        <w:spacing w:before="0"/>
        <w:rPr>
          <w:b w:val="0"/>
          <w:i w:val="0"/>
          <w:color w:val="auto"/>
          <w:sz w:val="20"/>
          <w:szCs w:val="20"/>
        </w:rPr>
      </w:pPr>
      <w:r w:rsidRPr="005E5B09">
        <w:rPr>
          <w:b w:val="0"/>
          <w:i w:val="0"/>
          <w:color w:val="auto"/>
          <w:sz w:val="20"/>
          <w:szCs w:val="20"/>
        </w:rPr>
        <w:t>Determination of elimination rounds</w:t>
      </w:r>
      <w:r w:rsidR="00B4686D" w:rsidRPr="005E5B09">
        <w:rPr>
          <w:b w:val="0"/>
          <w:i w:val="0"/>
          <w:color w:val="auto"/>
          <w:sz w:val="20"/>
          <w:szCs w:val="20"/>
        </w:rPr>
        <w:t xml:space="preserve"> for NPDA and LD</w:t>
      </w:r>
      <w:r w:rsidRPr="005E5B09">
        <w:rPr>
          <w:b w:val="0"/>
          <w:i w:val="0"/>
          <w:color w:val="auto"/>
          <w:sz w:val="20"/>
          <w:szCs w:val="20"/>
        </w:rPr>
        <w:t xml:space="preserve">: </w:t>
      </w:r>
    </w:p>
    <w:p w:rsidR="00805F5D" w:rsidRDefault="00805F5D" w:rsidP="00FD2C20">
      <w:pPr>
        <w:pStyle w:val="Heading5"/>
        <w:spacing w:before="0"/>
        <w:rPr>
          <w:color w:val="auto"/>
          <w:sz w:val="20"/>
          <w:szCs w:val="20"/>
        </w:rPr>
      </w:pPr>
      <w:r>
        <w:rPr>
          <w:color w:val="auto"/>
          <w:sz w:val="20"/>
          <w:szCs w:val="20"/>
        </w:rPr>
        <w:t xml:space="preserve">Any NPDA division that doesn’t qualify for </w:t>
      </w:r>
      <w:proofErr w:type="spellStart"/>
      <w:r>
        <w:rPr>
          <w:color w:val="auto"/>
          <w:sz w:val="20"/>
          <w:szCs w:val="20"/>
        </w:rPr>
        <w:t>octofinals</w:t>
      </w:r>
      <w:proofErr w:type="spellEnd"/>
      <w:r>
        <w:rPr>
          <w:color w:val="auto"/>
          <w:sz w:val="20"/>
          <w:szCs w:val="20"/>
        </w:rPr>
        <w:t xml:space="preserve"> will have a 6</w:t>
      </w:r>
      <w:r w:rsidRPr="00805F5D">
        <w:rPr>
          <w:color w:val="auto"/>
          <w:sz w:val="20"/>
          <w:szCs w:val="20"/>
          <w:vertAlign w:val="superscript"/>
        </w:rPr>
        <w:t>th</w:t>
      </w:r>
      <w:r>
        <w:rPr>
          <w:color w:val="auto"/>
          <w:sz w:val="20"/>
          <w:szCs w:val="20"/>
        </w:rPr>
        <w:t xml:space="preserve"> preliminary round in that time slot.</w:t>
      </w:r>
    </w:p>
    <w:p w:rsidR="00F1349E" w:rsidRPr="005E5B09" w:rsidRDefault="00374E5A" w:rsidP="00FD2C20">
      <w:pPr>
        <w:pStyle w:val="Heading5"/>
        <w:spacing w:before="0"/>
        <w:rPr>
          <w:color w:val="auto"/>
          <w:sz w:val="20"/>
          <w:szCs w:val="20"/>
        </w:rPr>
      </w:pPr>
      <w:r w:rsidRPr="005E5B09">
        <w:rPr>
          <w:color w:val="auto"/>
          <w:sz w:val="20"/>
          <w:szCs w:val="20"/>
        </w:rPr>
        <w:t xml:space="preserve">The number of competitors in each event will determine the number of teams advancing to elimination rounds. The tournament will use the following guidelines: </w:t>
      </w:r>
    </w:p>
    <w:p w:rsidR="00F94A38" w:rsidRPr="005E5B09" w:rsidRDefault="00F1349E" w:rsidP="00FD2C20">
      <w:pPr>
        <w:pStyle w:val="Heading6"/>
        <w:spacing w:before="0"/>
        <w:rPr>
          <w:i w:val="0"/>
          <w:color w:val="auto"/>
          <w:sz w:val="20"/>
          <w:szCs w:val="20"/>
        </w:rPr>
      </w:pPr>
      <w:r w:rsidRPr="005E5B09">
        <w:rPr>
          <w:i w:val="0"/>
          <w:color w:val="auto"/>
          <w:sz w:val="20"/>
          <w:szCs w:val="20"/>
        </w:rPr>
        <w:t xml:space="preserve"> </w:t>
      </w:r>
      <w:proofErr w:type="gramStart"/>
      <w:r w:rsidRPr="005E5B09">
        <w:rPr>
          <w:i w:val="0"/>
          <w:color w:val="auto"/>
          <w:sz w:val="20"/>
          <w:szCs w:val="20"/>
        </w:rPr>
        <w:t>up</w:t>
      </w:r>
      <w:proofErr w:type="gramEnd"/>
      <w:r w:rsidRPr="005E5B09">
        <w:rPr>
          <w:i w:val="0"/>
          <w:color w:val="auto"/>
          <w:sz w:val="20"/>
          <w:szCs w:val="20"/>
        </w:rPr>
        <w:t xml:space="preserve"> to 7 entrants = finals</w:t>
      </w:r>
    </w:p>
    <w:p w:rsidR="00F1349E" w:rsidRPr="005E5B09" w:rsidRDefault="00F1349E" w:rsidP="00FD2C20">
      <w:pPr>
        <w:pStyle w:val="Heading6"/>
        <w:spacing w:before="0"/>
        <w:rPr>
          <w:i w:val="0"/>
          <w:color w:val="auto"/>
          <w:sz w:val="20"/>
          <w:szCs w:val="20"/>
        </w:rPr>
      </w:pPr>
      <w:r w:rsidRPr="005E5B09">
        <w:rPr>
          <w:i w:val="0"/>
          <w:color w:val="auto"/>
          <w:sz w:val="20"/>
          <w:szCs w:val="20"/>
        </w:rPr>
        <w:t xml:space="preserve"> 8-14 entrants = semifinals </w:t>
      </w:r>
    </w:p>
    <w:p w:rsidR="00F94A38" w:rsidRPr="005E5B09" w:rsidRDefault="00F1349E" w:rsidP="00FD2C20">
      <w:pPr>
        <w:pStyle w:val="Heading6"/>
        <w:spacing w:before="0"/>
        <w:rPr>
          <w:i w:val="0"/>
          <w:color w:val="auto"/>
          <w:sz w:val="20"/>
          <w:szCs w:val="20"/>
        </w:rPr>
      </w:pPr>
      <w:r w:rsidRPr="005E5B09">
        <w:rPr>
          <w:i w:val="0"/>
          <w:color w:val="auto"/>
          <w:sz w:val="20"/>
          <w:szCs w:val="20"/>
        </w:rPr>
        <w:t xml:space="preserve"> 15-28 entrants = quarterfinals</w:t>
      </w:r>
    </w:p>
    <w:p w:rsidR="00F1349E" w:rsidRPr="005E5B09" w:rsidRDefault="00F1349E" w:rsidP="00FD2C20">
      <w:pPr>
        <w:pStyle w:val="Heading6"/>
        <w:spacing w:before="0"/>
        <w:rPr>
          <w:i w:val="0"/>
          <w:color w:val="auto"/>
          <w:sz w:val="20"/>
          <w:szCs w:val="20"/>
        </w:rPr>
      </w:pPr>
      <w:r w:rsidRPr="005E5B09">
        <w:rPr>
          <w:i w:val="0"/>
          <w:color w:val="auto"/>
          <w:sz w:val="20"/>
          <w:szCs w:val="20"/>
        </w:rPr>
        <w:t xml:space="preserve"> 29-57 entrants = </w:t>
      </w:r>
      <w:proofErr w:type="spellStart"/>
      <w:r w:rsidRPr="005E5B09">
        <w:rPr>
          <w:i w:val="0"/>
          <w:color w:val="auto"/>
          <w:sz w:val="20"/>
          <w:szCs w:val="20"/>
        </w:rPr>
        <w:t>oct</w:t>
      </w:r>
      <w:r w:rsidR="00805F5D">
        <w:rPr>
          <w:i w:val="0"/>
          <w:color w:val="auto"/>
          <w:sz w:val="20"/>
          <w:szCs w:val="20"/>
        </w:rPr>
        <w:t>o</w:t>
      </w:r>
      <w:r w:rsidRPr="005E5B09">
        <w:rPr>
          <w:i w:val="0"/>
          <w:color w:val="auto"/>
          <w:sz w:val="20"/>
          <w:szCs w:val="20"/>
        </w:rPr>
        <w:t>finals</w:t>
      </w:r>
      <w:proofErr w:type="spellEnd"/>
      <w:r w:rsidRPr="005E5B09">
        <w:rPr>
          <w:i w:val="0"/>
          <w:color w:val="auto"/>
          <w:sz w:val="20"/>
          <w:szCs w:val="20"/>
        </w:rPr>
        <w:t xml:space="preserve"> </w:t>
      </w:r>
    </w:p>
    <w:p w:rsidR="00F1349E" w:rsidRPr="005E5B09" w:rsidRDefault="00F1349E" w:rsidP="00FD2C20">
      <w:pPr>
        <w:pStyle w:val="Heading6"/>
        <w:spacing w:before="0"/>
        <w:rPr>
          <w:i w:val="0"/>
          <w:color w:val="auto"/>
          <w:sz w:val="20"/>
          <w:szCs w:val="20"/>
        </w:rPr>
      </w:pPr>
      <w:r w:rsidRPr="005E5B09">
        <w:rPr>
          <w:i w:val="0"/>
          <w:color w:val="auto"/>
          <w:sz w:val="20"/>
          <w:szCs w:val="20"/>
        </w:rPr>
        <w:t>As specified in the bylaws, brackets will be broken.</w:t>
      </w:r>
    </w:p>
    <w:p w:rsidR="00F1349E" w:rsidRPr="005E5B09" w:rsidRDefault="00F1349E" w:rsidP="00FD2C20">
      <w:pPr>
        <w:pStyle w:val="Heading5"/>
        <w:spacing w:before="0"/>
        <w:rPr>
          <w:color w:val="auto"/>
          <w:sz w:val="20"/>
          <w:szCs w:val="20"/>
        </w:rPr>
      </w:pPr>
      <w:r w:rsidRPr="005E5B09">
        <w:rPr>
          <w:color w:val="auto"/>
          <w:sz w:val="20"/>
          <w:szCs w:val="20"/>
        </w:rPr>
        <w:t xml:space="preserve">The criteria used to establish breaks in NPDA Debate will be: </w:t>
      </w:r>
    </w:p>
    <w:p w:rsidR="00F1349E" w:rsidRPr="005E5B09" w:rsidRDefault="00374E5A" w:rsidP="00FD2C20">
      <w:pPr>
        <w:pStyle w:val="Heading6"/>
        <w:spacing w:before="0"/>
        <w:rPr>
          <w:i w:val="0"/>
          <w:color w:val="auto"/>
          <w:sz w:val="20"/>
          <w:szCs w:val="20"/>
        </w:rPr>
      </w:pPr>
      <w:r w:rsidRPr="005E5B09">
        <w:rPr>
          <w:i w:val="0"/>
          <w:color w:val="auto"/>
          <w:sz w:val="20"/>
          <w:szCs w:val="20"/>
        </w:rPr>
        <w:t xml:space="preserve">Number of Wins </w:t>
      </w:r>
    </w:p>
    <w:p w:rsidR="00F1349E" w:rsidRPr="005E5B09" w:rsidRDefault="00374E5A" w:rsidP="00FD2C20">
      <w:pPr>
        <w:pStyle w:val="Heading6"/>
        <w:spacing w:before="0"/>
        <w:rPr>
          <w:i w:val="0"/>
          <w:color w:val="auto"/>
          <w:sz w:val="20"/>
          <w:szCs w:val="20"/>
        </w:rPr>
      </w:pPr>
      <w:r w:rsidRPr="005E5B09">
        <w:rPr>
          <w:i w:val="0"/>
          <w:color w:val="auto"/>
          <w:sz w:val="20"/>
          <w:szCs w:val="20"/>
        </w:rPr>
        <w:t xml:space="preserve">Adjusted Speaker Points </w:t>
      </w:r>
    </w:p>
    <w:p w:rsidR="00F1349E" w:rsidRPr="005E5B09" w:rsidRDefault="00374E5A" w:rsidP="00FD2C20">
      <w:pPr>
        <w:pStyle w:val="Heading6"/>
        <w:spacing w:before="0"/>
        <w:rPr>
          <w:i w:val="0"/>
          <w:color w:val="auto"/>
          <w:sz w:val="20"/>
          <w:szCs w:val="20"/>
        </w:rPr>
      </w:pPr>
      <w:r w:rsidRPr="005E5B09">
        <w:rPr>
          <w:i w:val="0"/>
          <w:color w:val="auto"/>
          <w:sz w:val="20"/>
          <w:szCs w:val="20"/>
        </w:rPr>
        <w:t xml:space="preserve">Total Speaker Points </w:t>
      </w:r>
    </w:p>
    <w:p w:rsidR="00374E5A" w:rsidRPr="005E5B09" w:rsidRDefault="00374E5A" w:rsidP="00FD2C20">
      <w:pPr>
        <w:pStyle w:val="Heading6"/>
        <w:spacing w:before="0"/>
        <w:rPr>
          <w:i w:val="0"/>
          <w:color w:val="auto"/>
          <w:sz w:val="20"/>
          <w:szCs w:val="20"/>
        </w:rPr>
      </w:pPr>
      <w:r w:rsidRPr="005E5B09">
        <w:rPr>
          <w:i w:val="0"/>
          <w:color w:val="auto"/>
          <w:sz w:val="20"/>
          <w:szCs w:val="20"/>
        </w:rPr>
        <w:t xml:space="preserve">Opposition Record </w:t>
      </w:r>
    </w:p>
    <w:p w:rsidR="00F1349E" w:rsidRPr="005E5B09" w:rsidRDefault="00F1349E" w:rsidP="00FD2C20">
      <w:pPr>
        <w:pStyle w:val="Heading5"/>
        <w:spacing w:before="0"/>
        <w:rPr>
          <w:color w:val="auto"/>
          <w:sz w:val="20"/>
          <w:szCs w:val="20"/>
        </w:rPr>
      </w:pPr>
      <w:r w:rsidRPr="005E5B09">
        <w:rPr>
          <w:color w:val="auto"/>
          <w:sz w:val="20"/>
          <w:szCs w:val="20"/>
        </w:rPr>
        <w:t xml:space="preserve">The criteria used to establish breaks in NFA LD Debate will be: </w:t>
      </w:r>
    </w:p>
    <w:p w:rsidR="00F1349E" w:rsidRPr="005E5B09" w:rsidRDefault="00374E5A" w:rsidP="00FD2C20">
      <w:pPr>
        <w:pStyle w:val="Heading6"/>
        <w:spacing w:before="0"/>
        <w:rPr>
          <w:i w:val="0"/>
          <w:color w:val="auto"/>
          <w:sz w:val="20"/>
          <w:szCs w:val="20"/>
        </w:rPr>
      </w:pPr>
      <w:r w:rsidRPr="005E5B09">
        <w:rPr>
          <w:i w:val="0"/>
          <w:color w:val="auto"/>
          <w:sz w:val="20"/>
          <w:szCs w:val="20"/>
        </w:rPr>
        <w:t xml:space="preserve">Number of Wins </w:t>
      </w:r>
    </w:p>
    <w:p w:rsidR="00F1349E" w:rsidRPr="005E5B09" w:rsidRDefault="00374E5A" w:rsidP="00FD2C20">
      <w:pPr>
        <w:pStyle w:val="Heading6"/>
        <w:spacing w:before="0"/>
        <w:rPr>
          <w:i w:val="0"/>
          <w:color w:val="auto"/>
          <w:sz w:val="20"/>
          <w:szCs w:val="20"/>
        </w:rPr>
      </w:pPr>
      <w:r w:rsidRPr="005E5B09">
        <w:rPr>
          <w:i w:val="0"/>
          <w:color w:val="auto"/>
          <w:sz w:val="20"/>
          <w:szCs w:val="20"/>
        </w:rPr>
        <w:t xml:space="preserve">Total Speaker Points </w:t>
      </w:r>
    </w:p>
    <w:p w:rsidR="00F1349E" w:rsidRPr="005E5B09" w:rsidRDefault="00374E5A" w:rsidP="00FD2C20">
      <w:pPr>
        <w:pStyle w:val="Heading6"/>
        <w:spacing w:before="0"/>
        <w:rPr>
          <w:i w:val="0"/>
          <w:color w:val="auto"/>
          <w:sz w:val="20"/>
          <w:szCs w:val="20"/>
        </w:rPr>
      </w:pPr>
      <w:r w:rsidRPr="005E5B09">
        <w:rPr>
          <w:i w:val="0"/>
          <w:color w:val="auto"/>
          <w:sz w:val="20"/>
          <w:szCs w:val="20"/>
        </w:rPr>
        <w:t xml:space="preserve">Adjusted Speaker Points </w:t>
      </w:r>
    </w:p>
    <w:p w:rsidR="00B4686D" w:rsidRPr="005E5B09" w:rsidRDefault="00B4686D" w:rsidP="00B4686D">
      <w:pPr>
        <w:pStyle w:val="Heading6"/>
        <w:spacing w:before="0"/>
        <w:rPr>
          <w:i w:val="0"/>
          <w:color w:val="auto"/>
          <w:sz w:val="20"/>
          <w:szCs w:val="20"/>
        </w:rPr>
      </w:pPr>
      <w:r w:rsidRPr="005E5B09">
        <w:rPr>
          <w:i w:val="0"/>
          <w:color w:val="auto"/>
          <w:sz w:val="20"/>
          <w:szCs w:val="20"/>
        </w:rPr>
        <w:t>Opposition Record</w:t>
      </w:r>
    </w:p>
    <w:p w:rsidR="00507A3E" w:rsidRPr="005E5B09" w:rsidRDefault="00507A3E" w:rsidP="00507A3E">
      <w:pPr>
        <w:rPr>
          <w:sz w:val="20"/>
          <w:szCs w:val="20"/>
        </w:rPr>
      </w:pPr>
    </w:p>
    <w:p w:rsidR="00374E5A" w:rsidRPr="005E5B09" w:rsidRDefault="00374E5A" w:rsidP="00FD2C20">
      <w:pPr>
        <w:pStyle w:val="Heading3"/>
        <w:spacing w:before="0"/>
        <w:rPr>
          <w:color w:val="auto"/>
          <w:sz w:val="20"/>
          <w:szCs w:val="20"/>
        </w:rPr>
      </w:pPr>
      <w:r w:rsidRPr="005E5B09">
        <w:rPr>
          <w:color w:val="auto"/>
          <w:sz w:val="20"/>
          <w:szCs w:val="20"/>
        </w:rPr>
        <w:lastRenderedPageBreak/>
        <w:t xml:space="preserve">Guidelines for Parliamentary Debate: </w:t>
      </w:r>
    </w:p>
    <w:p w:rsidR="005F10AC" w:rsidRPr="005E5B09" w:rsidRDefault="005F10AC" w:rsidP="005F10AC">
      <w:pPr>
        <w:pStyle w:val="Heading4"/>
        <w:spacing w:before="0"/>
        <w:rPr>
          <w:b w:val="0"/>
          <w:i w:val="0"/>
          <w:color w:val="auto"/>
          <w:sz w:val="20"/>
          <w:szCs w:val="20"/>
        </w:rPr>
      </w:pPr>
      <w:r w:rsidRPr="005E5B09">
        <w:rPr>
          <w:i w:val="0"/>
          <w:color w:val="auto"/>
          <w:sz w:val="20"/>
          <w:szCs w:val="20"/>
        </w:rPr>
        <w:t xml:space="preserve">Announce/Draw and Preparation: </w:t>
      </w:r>
      <w:r w:rsidR="00374E5A" w:rsidRPr="005E5B09">
        <w:rPr>
          <w:b w:val="0"/>
          <w:i w:val="0"/>
          <w:color w:val="auto"/>
          <w:sz w:val="20"/>
          <w:szCs w:val="20"/>
        </w:rPr>
        <w:t xml:space="preserve">All NPDA debate topics will be </w:t>
      </w:r>
      <w:r w:rsidR="004A1645" w:rsidRPr="005E5B09">
        <w:rPr>
          <w:b w:val="0"/>
          <w:i w:val="0"/>
          <w:color w:val="auto"/>
          <w:sz w:val="20"/>
          <w:szCs w:val="20"/>
        </w:rPr>
        <w:t>presented</w:t>
      </w:r>
      <w:r w:rsidR="00374E5A" w:rsidRPr="005E5B09">
        <w:rPr>
          <w:b w:val="0"/>
          <w:i w:val="0"/>
          <w:color w:val="auto"/>
          <w:sz w:val="20"/>
          <w:szCs w:val="20"/>
        </w:rPr>
        <w:t xml:space="preserve"> </w:t>
      </w:r>
      <w:r w:rsidR="00F1349E" w:rsidRPr="005E5B09">
        <w:rPr>
          <w:b w:val="0"/>
          <w:i w:val="0"/>
          <w:color w:val="auto"/>
          <w:sz w:val="20"/>
          <w:szCs w:val="20"/>
        </w:rPr>
        <w:t xml:space="preserve">via mass topic announcement. </w:t>
      </w:r>
      <w:r w:rsidR="004A1645" w:rsidRPr="005E5B09">
        <w:rPr>
          <w:b w:val="0"/>
          <w:i w:val="0"/>
          <w:color w:val="auto"/>
          <w:sz w:val="20"/>
          <w:szCs w:val="20"/>
        </w:rPr>
        <w:t xml:space="preserve">All IPDA debate topics will be presented via draw, with competitors striking topics at the draw table. </w:t>
      </w:r>
      <w:r w:rsidR="00F1349E" w:rsidRPr="005E5B09">
        <w:rPr>
          <w:b w:val="0"/>
          <w:i w:val="0"/>
          <w:color w:val="auto"/>
          <w:sz w:val="20"/>
          <w:szCs w:val="20"/>
        </w:rPr>
        <w:t>P</w:t>
      </w:r>
      <w:r w:rsidR="00374E5A" w:rsidRPr="005E5B09">
        <w:rPr>
          <w:b w:val="0"/>
          <w:i w:val="0"/>
          <w:color w:val="auto"/>
          <w:sz w:val="20"/>
          <w:szCs w:val="20"/>
        </w:rPr>
        <w:t>lease be</w:t>
      </w:r>
      <w:r w:rsidR="00F1349E" w:rsidRPr="005E5B09">
        <w:rPr>
          <w:b w:val="0"/>
          <w:i w:val="0"/>
          <w:color w:val="auto"/>
          <w:sz w:val="20"/>
          <w:szCs w:val="20"/>
        </w:rPr>
        <w:t xml:space="preserve"> </w:t>
      </w:r>
      <w:r w:rsidR="00374E5A" w:rsidRPr="005E5B09">
        <w:rPr>
          <w:b w:val="0"/>
          <w:i w:val="0"/>
          <w:color w:val="auto"/>
          <w:sz w:val="20"/>
          <w:szCs w:val="20"/>
        </w:rPr>
        <w:t xml:space="preserve">prompt. Preparation time includes the time required to walk to the furthest room. There is a five minute forfeit rule which will be strictly enforced. The five minute forfeit rule </w:t>
      </w:r>
      <w:r w:rsidRPr="005E5B09">
        <w:rPr>
          <w:b w:val="0"/>
          <w:i w:val="0"/>
          <w:color w:val="auto"/>
          <w:sz w:val="20"/>
          <w:szCs w:val="20"/>
        </w:rPr>
        <w:t>IS the grace period. Arrival after that 5-minute delay</w:t>
      </w:r>
      <w:r w:rsidR="00374E5A" w:rsidRPr="005E5B09">
        <w:rPr>
          <w:b w:val="0"/>
          <w:i w:val="0"/>
          <w:color w:val="auto"/>
          <w:sz w:val="20"/>
          <w:szCs w:val="20"/>
        </w:rPr>
        <w:t xml:space="preserve"> is necessarily an automatic forfeit</w:t>
      </w:r>
      <w:r w:rsidRPr="005E5B09">
        <w:rPr>
          <w:b w:val="0"/>
          <w:i w:val="0"/>
          <w:color w:val="auto"/>
          <w:sz w:val="20"/>
          <w:szCs w:val="20"/>
        </w:rPr>
        <w:t>.</w:t>
      </w:r>
    </w:p>
    <w:p w:rsidR="005F10AC" w:rsidRPr="005E5B09" w:rsidRDefault="005F10AC" w:rsidP="005F10AC">
      <w:pPr>
        <w:pStyle w:val="Heading5"/>
        <w:spacing w:before="0"/>
        <w:rPr>
          <w:b/>
          <w:color w:val="auto"/>
          <w:sz w:val="20"/>
          <w:szCs w:val="20"/>
        </w:rPr>
      </w:pPr>
      <w:r w:rsidRPr="005E5B09">
        <w:rPr>
          <w:color w:val="auto"/>
          <w:sz w:val="20"/>
          <w:szCs w:val="20"/>
        </w:rPr>
        <w:t>Preparation for NPDA: 20 minutes</w:t>
      </w:r>
      <w:r w:rsidR="00374E5A" w:rsidRPr="005E5B09">
        <w:rPr>
          <w:color w:val="auto"/>
          <w:sz w:val="20"/>
          <w:szCs w:val="20"/>
        </w:rPr>
        <w:t>.</w:t>
      </w:r>
    </w:p>
    <w:p w:rsidR="00F1349E" w:rsidRPr="005E5B09" w:rsidRDefault="00692E8B" w:rsidP="005F10AC">
      <w:pPr>
        <w:pStyle w:val="Heading5"/>
        <w:spacing w:before="0"/>
        <w:rPr>
          <w:b/>
          <w:color w:val="auto"/>
          <w:sz w:val="20"/>
          <w:szCs w:val="20"/>
        </w:rPr>
      </w:pPr>
      <w:r>
        <w:rPr>
          <w:color w:val="auto"/>
          <w:sz w:val="20"/>
          <w:szCs w:val="20"/>
        </w:rPr>
        <w:t>Preparation for IPDA: 3</w:t>
      </w:r>
      <w:r w:rsidR="005F10AC" w:rsidRPr="005E5B09">
        <w:rPr>
          <w:color w:val="auto"/>
          <w:sz w:val="20"/>
          <w:szCs w:val="20"/>
        </w:rPr>
        <w:t>0 minutes.</w:t>
      </w:r>
      <w:r w:rsidR="00374E5A" w:rsidRPr="005E5B09">
        <w:rPr>
          <w:sz w:val="20"/>
          <w:szCs w:val="20"/>
        </w:rPr>
        <w:t xml:space="preserve"> </w:t>
      </w:r>
    </w:p>
    <w:p w:rsidR="005F10AC" w:rsidRPr="005E5B09" w:rsidRDefault="005F10AC" w:rsidP="005F10AC">
      <w:pPr>
        <w:pStyle w:val="Heading4"/>
        <w:spacing w:before="0"/>
        <w:rPr>
          <w:b w:val="0"/>
          <w:i w:val="0"/>
          <w:color w:val="auto"/>
          <w:sz w:val="20"/>
          <w:szCs w:val="20"/>
        </w:rPr>
      </w:pPr>
      <w:r w:rsidRPr="005E5B09">
        <w:rPr>
          <w:i w:val="0"/>
          <w:color w:val="auto"/>
          <w:sz w:val="20"/>
          <w:szCs w:val="20"/>
        </w:rPr>
        <w:t>Time Limits</w:t>
      </w:r>
    </w:p>
    <w:p w:rsidR="005F10AC" w:rsidRPr="005E5B09" w:rsidRDefault="005F10AC" w:rsidP="005F10AC">
      <w:pPr>
        <w:pStyle w:val="Heading5"/>
        <w:spacing w:before="0"/>
        <w:rPr>
          <w:color w:val="auto"/>
          <w:sz w:val="20"/>
          <w:szCs w:val="20"/>
        </w:rPr>
      </w:pPr>
      <w:r w:rsidRPr="005E5B09">
        <w:rPr>
          <w:color w:val="auto"/>
          <w:sz w:val="20"/>
          <w:szCs w:val="20"/>
        </w:rPr>
        <w:t>NPDA:</w:t>
      </w:r>
    </w:p>
    <w:p w:rsidR="005F10AC" w:rsidRPr="005E5B09" w:rsidRDefault="005F10AC" w:rsidP="005F10AC">
      <w:pPr>
        <w:pStyle w:val="Heading6"/>
        <w:spacing w:before="0"/>
        <w:rPr>
          <w:i w:val="0"/>
          <w:color w:val="auto"/>
          <w:sz w:val="20"/>
          <w:szCs w:val="20"/>
        </w:rPr>
      </w:pPr>
      <w:r w:rsidRPr="005E5B09">
        <w:rPr>
          <w:i w:val="0"/>
          <w:color w:val="auto"/>
          <w:sz w:val="20"/>
          <w:szCs w:val="20"/>
        </w:rPr>
        <w:t>PMC: 7 minutes</w:t>
      </w:r>
    </w:p>
    <w:p w:rsidR="005F10AC" w:rsidRPr="005E5B09" w:rsidRDefault="005F10AC" w:rsidP="005F10AC">
      <w:pPr>
        <w:pStyle w:val="Heading6"/>
        <w:spacing w:before="0"/>
        <w:rPr>
          <w:i w:val="0"/>
          <w:color w:val="auto"/>
          <w:sz w:val="20"/>
          <w:szCs w:val="20"/>
        </w:rPr>
      </w:pPr>
      <w:r w:rsidRPr="005E5B09">
        <w:rPr>
          <w:i w:val="0"/>
          <w:color w:val="auto"/>
          <w:sz w:val="20"/>
          <w:szCs w:val="20"/>
        </w:rPr>
        <w:t>LOC: 8 minutes</w:t>
      </w:r>
    </w:p>
    <w:p w:rsidR="005F10AC" w:rsidRPr="005E5B09" w:rsidRDefault="005F10AC" w:rsidP="005F10AC">
      <w:pPr>
        <w:pStyle w:val="Heading6"/>
        <w:spacing w:before="0"/>
        <w:rPr>
          <w:i w:val="0"/>
          <w:color w:val="auto"/>
          <w:sz w:val="20"/>
          <w:szCs w:val="20"/>
        </w:rPr>
      </w:pPr>
      <w:r w:rsidRPr="005E5B09">
        <w:rPr>
          <w:i w:val="0"/>
          <w:color w:val="auto"/>
          <w:sz w:val="20"/>
          <w:szCs w:val="20"/>
        </w:rPr>
        <w:t>MOC: 8 minutes</w:t>
      </w:r>
    </w:p>
    <w:p w:rsidR="005F10AC" w:rsidRPr="005E5B09" w:rsidRDefault="005F10AC" w:rsidP="005F10AC">
      <w:pPr>
        <w:pStyle w:val="Heading6"/>
        <w:spacing w:before="0"/>
        <w:rPr>
          <w:i w:val="0"/>
          <w:color w:val="auto"/>
          <w:sz w:val="20"/>
          <w:szCs w:val="20"/>
        </w:rPr>
      </w:pPr>
      <w:r w:rsidRPr="005E5B09">
        <w:rPr>
          <w:i w:val="0"/>
          <w:color w:val="auto"/>
          <w:sz w:val="20"/>
          <w:szCs w:val="20"/>
        </w:rPr>
        <w:t>MOC: 8 minutes</w:t>
      </w:r>
    </w:p>
    <w:p w:rsidR="005F10AC" w:rsidRPr="005E5B09" w:rsidRDefault="005F10AC" w:rsidP="005F10AC">
      <w:pPr>
        <w:pStyle w:val="Heading6"/>
        <w:spacing w:before="0"/>
        <w:rPr>
          <w:i w:val="0"/>
          <w:color w:val="auto"/>
          <w:sz w:val="20"/>
          <w:szCs w:val="20"/>
        </w:rPr>
      </w:pPr>
      <w:r w:rsidRPr="005E5B09">
        <w:rPr>
          <w:i w:val="0"/>
          <w:color w:val="auto"/>
          <w:sz w:val="20"/>
          <w:szCs w:val="20"/>
        </w:rPr>
        <w:t>LOR: 4 minutes</w:t>
      </w:r>
    </w:p>
    <w:p w:rsidR="005F10AC" w:rsidRPr="005E5B09" w:rsidRDefault="005F10AC" w:rsidP="005F10AC">
      <w:pPr>
        <w:pStyle w:val="Heading6"/>
        <w:spacing w:before="0"/>
        <w:rPr>
          <w:i w:val="0"/>
          <w:color w:val="auto"/>
          <w:sz w:val="20"/>
          <w:szCs w:val="20"/>
        </w:rPr>
      </w:pPr>
      <w:r w:rsidRPr="005E5B09">
        <w:rPr>
          <w:i w:val="0"/>
          <w:color w:val="auto"/>
          <w:sz w:val="20"/>
          <w:szCs w:val="20"/>
        </w:rPr>
        <w:t>PMR: 5 minutes</w:t>
      </w:r>
    </w:p>
    <w:p w:rsidR="005F10AC" w:rsidRPr="005E5B09" w:rsidRDefault="005F10AC" w:rsidP="005F10AC">
      <w:pPr>
        <w:pStyle w:val="Heading5"/>
        <w:spacing w:before="0"/>
        <w:rPr>
          <w:color w:val="auto"/>
          <w:sz w:val="20"/>
          <w:szCs w:val="20"/>
        </w:rPr>
      </w:pPr>
      <w:r w:rsidRPr="005E5B09">
        <w:rPr>
          <w:color w:val="auto"/>
          <w:sz w:val="20"/>
          <w:szCs w:val="20"/>
        </w:rPr>
        <w:t>IPDA:</w:t>
      </w:r>
    </w:p>
    <w:p w:rsidR="005F10AC" w:rsidRPr="005E5B09" w:rsidRDefault="005F10AC" w:rsidP="005F10AC">
      <w:pPr>
        <w:pStyle w:val="Heading6"/>
        <w:spacing w:before="0"/>
        <w:rPr>
          <w:i w:val="0"/>
          <w:color w:val="auto"/>
          <w:sz w:val="20"/>
          <w:szCs w:val="20"/>
        </w:rPr>
      </w:pPr>
      <w:r w:rsidRPr="005E5B09">
        <w:rPr>
          <w:i w:val="0"/>
          <w:color w:val="auto"/>
          <w:sz w:val="20"/>
          <w:szCs w:val="20"/>
        </w:rPr>
        <w:t>1</w:t>
      </w:r>
      <w:r w:rsidRPr="005E5B09">
        <w:rPr>
          <w:i w:val="0"/>
          <w:color w:val="auto"/>
          <w:sz w:val="20"/>
          <w:szCs w:val="20"/>
          <w:vertAlign w:val="superscript"/>
        </w:rPr>
        <w:t>st</w:t>
      </w:r>
      <w:r w:rsidRPr="005E5B09">
        <w:rPr>
          <w:i w:val="0"/>
          <w:color w:val="auto"/>
          <w:sz w:val="20"/>
          <w:szCs w:val="20"/>
        </w:rPr>
        <w:t xml:space="preserve"> Affirmative: 5 minutes</w:t>
      </w:r>
    </w:p>
    <w:p w:rsidR="005F10AC" w:rsidRPr="005E5B09" w:rsidRDefault="005F10AC" w:rsidP="005F10AC">
      <w:pPr>
        <w:pStyle w:val="Heading6"/>
        <w:spacing w:before="0"/>
        <w:rPr>
          <w:i w:val="0"/>
          <w:color w:val="auto"/>
          <w:sz w:val="20"/>
          <w:szCs w:val="20"/>
        </w:rPr>
      </w:pPr>
      <w:r w:rsidRPr="005E5B09">
        <w:rPr>
          <w:i w:val="0"/>
          <w:color w:val="auto"/>
          <w:sz w:val="20"/>
          <w:szCs w:val="20"/>
        </w:rPr>
        <w:t>2 minute Cross Examination</w:t>
      </w:r>
    </w:p>
    <w:p w:rsidR="005F10AC" w:rsidRPr="005E5B09" w:rsidRDefault="005F10AC" w:rsidP="005F10AC">
      <w:pPr>
        <w:pStyle w:val="Heading6"/>
        <w:spacing w:before="0"/>
        <w:rPr>
          <w:i w:val="0"/>
          <w:color w:val="auto"/>
          <w:sz w:val="20"/>
          <w:szCs w:val="20"/>
        </w:rPr>
      </w:pPr>
      <w:r w:rsidRPr="005E5B09">
        <w:rPr>
          <w:i w:val="0"/>
          <w:color w:val="auto"/>
          <w:sz w:val="20"/>
          <w:szCs w:val="20"/>
        </w:rPr>
        <w:t>1</w:t>
      </w:r>
      <w:r w:rsidRPr="005E5B09">
        <w:rPr>
          <w:i w:val="0"/>
          <w:color w:val="auto"/>
          <w:sz w:val="20"/>
          <w:szCs w:val="20"/>
          <w:vertAlign w:val="superscript"/>
        </w:rPr>
        <w:t>st</w:t>
      </w:r>
      <w:r w:rsidRPr="005E5B09">
        <w:rPr>
          <w:i w:val="0"/>
          <w:color w:val="auto"/>
          <w:sz w:val="20"/>
          <w:szCs w:val="20"/>
        </w:rPr>
        <w:t xml:space="preserve"> Negative: 6 minutes</w:t>
      </w:r>
    </w:p>
    <w:p w:rsidR="005F10AC" w:rsidRPr="005E5B09" w:rsidRDefault="005F10AC" w:rsidP="005F10AC">
      <w:pPr>
        <w:pStyle w:val="Heading6"/>
        <w:spacing w:before="0"/>
        <w:rPr>
          <w:i w:val="0"/>
          <w:color w:val="auto"/>
          <w:sz w:val="20"/>
          <w:szCs w:val="20"/>
        </w:rPr>
      </w:pPr>
      <w:r w:rsidRPr="005E5B09">
        <w:rPr>
          <w:i w:val="0"/>
          <w:color w:val="auto"/>
          <w:sz w:val="20"/>
          <w:szCs w:val="20"/>
        </w:rPr>
        <w:t>2 minute Cross Examination</w:t>
      </w:r>
    </w:p>
    <w:p w:rsidR="005F10AC" w:rsidRPr="005E5B09" w:rsidRDefault="005F10AC" w:rsidP="005F10AC">
      <w:pPr>
        <w:pStyle w:val="Heading6"/>
        <w:spacing w:before="0"/>
        <w:rPr>
          <w:i w:val="0"/>
          <w:color w:val="auto"/>
          <w:sz w:val="20"/>
          <w:szCs w:val="20"/>
        </w:rPr>
      </w:pPr>
      <w:r w:rsidRPr="005E5B09">
        <w:rPr>
          <w:i w:val="0"/>
          <w:color w:val="auto"/>
          <w:sz w:val="20"/>
          <w:szCs w:val="20"/>
        </w:rPr>
        <w:t>Affirmative Rebuttal: 3 minutes</w:t>
      </w:r>
    </w:p>
    <w:p w:rsidR="005F10AC" w:rsidRPr="005E5B09" w:rsidRDefault="005F10AC" w:rsidP="005F10AC">
      <w:pPr>
        <w:pStyle w:val="Heading6"/>
        <w:spacing w:before="0"/>
        <w:rPr>
          <w:i w:val="0"/>
          <w:color w:val="auto"/>
          <w:sz w:val="20"/>
          <w:szCs w:val="20"/>
        </w:rPr>
      </w:pPr>
      <w:r w:rsidRPr="005E5B09">
        <w:rPr>
          <w:i w:val="0"/>
          <w:color w:val="auto"/>
          <w:sz w:val="20"/>
          <w:szCs w:val="20"/>
        </w:rPr>
        <w:t>Negative Rebuttal: 5 minutes</w:t>
      </w:r>
    </w:p>
    <w:p w:rsidR="005F10AC" w:rsidRPr="005E5B09" w:rsidRDefault="005F10AC" w:rsidP="005F10AC">
      <w:pPr>
        <w:pStyle w:val="Heading6"/>
        <w:spacing w:before="0"/>
        <w:rPr>
          <w:i w:val="0"/>
          <w:color w:val="auto"/>
          <w:sz w:val="20"/>
          <w:szCs w:val="20"/>
        </w:rPr>
      </w:pPr>
      <w:r w:rsidRPr="005E5B09">
        <w:rPr>
          <w:i w:val="0"/>
          <w:color w:val="auto"/>
          <w:sz w:val="20"/>
          <w:szCs w:val="20"/>
        </w:rPr>
        <w:t>Affirmative Summary: 3 minutes</w:t>
      </w:r>
    </w:p>
    <w:p w:rsidR="005E5B09" w:rsidRPr="005E5B09" w:rsidRDefault="005E5B09" w:rsidP="005E5B09">
      <w:pPr>
        <w:pStyle w:val="Heading4"/>
        <w:spacing w:before="0"/>
        <w:rPr>
          <w:i w:val="0"/>
          <w:color w:val="auto"/>
          <w:sz w:val="20"/>
          <w:szCs w:val="20"/>
        </w:rPr>
      </w:pPr>
      <w:r w:rsidRPr="005E5B09">
        <w:rPr>
          <w:i w:val="0"/>
          <w:color w:val="auto"/>
          <w:sz w:val="20"/>
          <w:szCs w:val="20"/>
        </w:rPr>
        <w:t xml:space="preserve">Use of Laptops: </w:t>
      </w:r>
      <w:r w:rsidRPr="005E5B09">
        <w:rPr>
          <w:b w:val="0"/>
          <w:i w:val="0"/>
          <w:color w:val="auto"/>
          <w:sz w:val="20"/>
          <w:szCs w:val="20"/>
        </w:rPr>
        <w:t xml:space="preserve">Unless the competitor has verified an ADA accommodation for the use of a laptop, electronic tablet, or any other electronic device, they should not be used in the round. </w:t>
      </w:r>
      <w:r w:rsidRPr="005E5B09">
        <w:rPr>
          <w:i w:val="0"/>
          <w:color w:val="auto"/>
          <w:sz w:val="20"/>
          <w:szCs w:val="20"/>
        </w:rPr>
        <w:t xml:space="preserve">Exception: </w:t>
      </w:r>
      <w:proofErr w:type="spellStart"/>
      <w:r w:rsidRPr="005E5B09">
        <w:rPr>
          <w:b w:val="0"/>
          <w:i w:val="0"/>
          <w:color w:val="auto"/>
          <w:sz w:val="20"/>
          <w:szCs w:val="20"/>
        </w:rPr>
        <w:t>Cellphones</w:t>
      </w:r>
      <w:proofErr w:type="spellEnd"/>
      <w:r w:rsidRPr="005E5B09">
        <w:rPr>
          <w:b w:val="0"/>
          <w:i w:val="0"/>
          <w:color w:val="auto"/>
          <w:sz w:val="20"/>
          <w:szCs w:val="20"/>
        </w:rPr>
        <w:t xml:space="preserve"> may be used for personal time keeping, but for no other purpose during the round</w:t>
      </w:r>
      <w:r w:rsidRPr="005E5B09">
        <w:rPr>
          <w:i w:val="0"/>
          <w:color w:val="auto"/>
          <w:sz w:val="20"/>
          <w:szCs w:val="20"/>
        </w:rPr>
        <w:t>.</w:t>
      </w:r>
    </w:p>
    <w:p w:rsidR="00374E5A" w:rsidRPr="005E5B09" w:rsidRDefault="00E33576" w:rsidP="005F10AC">
      <w:pPr>
        <w:pStyle w:val="Heading4"/>
        <w:spacing w:before="0"/>
        <w:rPr>
          <w:b w:val="0"/>
          <w:i w:val="0"/>
          <w:color w:val="auto"/>
          <w:sz w:val="20"/>
          <w:szCs w:val="20"/>
        </w:rPr>
      </w:pPr>
      <w:r w:rsidRPr="005E5B09">
        <w:rPr>
          <w:i w:val="0"/>
          <w:color w:val="auto"/>
          <w:sz w:val="20"/>
          <w:szCs w:val="20"/>
        </w:rPr>
        <w:t xml:space="preserve">Faith and Value Resolutions: </w:t>
      </w:r>
      <w:r w:rsidR="00374E5A" w:rsidRPr="005E5B09">
        <w:rPr>
          <w:b w:val="0"/>
          <w:i w:val="0"/>
          <w:color w:val="auto"/>
          <w:sz w:val="20"/>
          <w:szCs w:val="20"/>
        </w:rPr>
        <w:t xml:space="preserve">To remain consistent with the theme of the tournament, </w:t>
      </w:r>
      <w:r w:rsidR="004A1645" w:rsidRPr="005E5B09">
        <w:rPr>
          <w:b w:val="0"/>
          <w:i w:val="0"/>
          <w:color w:val="auto"/>
          <w:sz w:val="20"/>
          <w:szCs w:val="20"/>
        </w:rPr>
        <w:t>the d</w:t>
      </w:r>
      <w:r w:rsidR="00374E5A" w:rsidRPr="005E5B09">
        <w:rPr>
          <w:b w:val="0"/>
          <w:i w:val="0"/>
          <w:color w:val="auto"/>
          <w:sz w:val="20"/>
          <w:szCs w:val="20"/>
        </w:rPr>
        <w:t xml:space="preserve">ebate propositions will vary in content. Some propositions may reflect a value, moral, religious, or ethical intent wherein students may feel free to integrate their faith into their arguments. All schools participating in NPDA debate should submit five potential motions for debate by the entry change deadline. Coaches MAY encourage students to participate in the topic submission process. </w:t>
      </w:r>
    </w:p>
    <w:p w:rsidR="005F10AC" w:rsidRPr="005E5B09" w:rsidRDefault="005F10AC" w:rsidP="005E5B09">
      <w:pPr>
        <w:pStyle w:val="Heading4"/>
        <w:spacing w:before="0"/>
        <w:rPr>
          <w:b w:val="0"/>
          <w:i w:val="0"/>
          <w:color w:val="auto"/>
          <w:sz w:val="20"/>
          <w:szCs w:val="20"/>
        </w:rPr>
      </w:pPr>
      <w:r w:rsidRPr="005E5B09">
        <w:rPr>
          <w:i w:val="0"/>
          <w:color w:val="auto"/>
          <w:sz w:val="20"/>
          <w:szCs w:val="20"/>
        </w:rPr>
        <w:t xml:space="preserve">Note on Tolerance: </w:t>
      </w:r>
      <w:r w:rsidR="00374E5A" w:rsidRPr="005E5B09">
        <w:rPr>
          <w:b w:val="0"/>
          <w:i w:val="0"/>
          <w:color w:val="auto"/>
          <w:sz w:val="20"/>
          <w:szCs w:val="20"/>
        </w:rPr>
        <w:t>Given the fact that we have a wide variety of denominational backgrounds and theological preferences represented in the NCCFA, the tournament desires to be inclusive of a wide variety of faith traditions. We encourage judges and students to respect other viewpoints - even if they are not their own - and to encourage that respect within the rounds and on the ballots. We also encourage judges if they have definitive theological biases that they cannot set aside to contact the tournament staff as soon as possible, certainly prior to the beginning of the debate roun</w:t>
      </w:r>
      <w:r w:rsidRPr="005E5B09">
        <w:rPr>
          <w:b w:val="0"/>
          <w:i w:val="0"/>
          <w:color w:val="auto"/>
          <w:sz w:val="20"/>
          <w:szCs w:val="20"/>
        </w:rPr>
        <w:t>d.</w:t>
      </w:r>
    </w:p>
    <w:p w:rsidR="00E33576" w:rsidRPr="005E5B09" w:rsidRDefault="00E33576" w:rsidP="005E5B09">
      <w:pPr>
        <w:pStyle w:val="Heading4"/>
        <w:spacing w:before="0"/>
        <w:rPr>
          <w:b w:val="0"/>
          <w:i w:val="0"/>
          <w:color w:val="auto"/>
          <w:sz w:val="20"/>
          <w:szCs w:val="20"/>
        </w:rPr>
      </w:pPr>
      <w:r w:rsidRPr="005E5B09">
        <w:rPr>
          <w:i w:val="0"/>
          <w:color w:val="auto"/>
          <w:sz w:val="20"/>
          <w:szCs w:val="20"/>
        </w:rPr>
        <w:t>Governing Rules:</w:t>
      </w:r>
    </w:p>
    <w:p w:rsidR="00E33576" w:rsidRPr="005E5B09" w:rsidRDefault="00E33576" w:rsidP="005E5B09">
      <w:pPr>
        <w:pStyle w:val="Heading5"/>
        <w:spacing w:before="0"/>
        <w:rPr>
          <w:b/>
          <w:color w:val="auto"/>
          <w:sz w:val="20"/>
          <w:szCs w:val="20"/>
        </w:rPr>
      </w:pPr>
      <w:r w:rsidRPr="005E5B09">
        <w:rPr>
          <w:color w:val="auto"/>
          <w:sz w:val="20"/>
          <w:szCs w:val="20"/>
        </w:rPr>
        <w:t>NPDA: http://www.parlidebate.org/pdf/npdarules-0608.pdf</w:t>
      </w:r>
    </w:p>
    <w:p w:rsidR="00374E5A" w:rsidRPr="005E5B09" w:rsidRDefault="00E33576" w:rsidP="005E5B09">
      <w:pPr>
        <w:pStyle w:val="Heading5"/>
        <w:spacing w:before="0"/>
        <w:rPr>
          <w:b/>
          <w:color w:val="auto"/>
          <w:sz w:val="20"/>
          <w:szCs w:val="20"/>
        </w:rPr>
      </w:pPr>
      <w:r w:rsidRPr="005E5B09">
        <w:rPr>
          <w:color w:val="auto"/>
          <w:sz w:val="20"/>
          <w:szCs w:val="20"/>
        </w:rPr>
        <w:t xml:space="preserve">IPDA: </w:t>
      </w:r>
      <w:r w:rsidR="00692E8B" w:rsidRPr="00692E8B">
        <w:rPr>
          <w:color w:val="auto"/>
          <w:sz w:val="20"/>
          <w:szCs w:val="20"/>
        </w:rPr>
        <w:t>http://www.ipdadebate.info/uploads/4/9/8/1/4981933/ipda_constitution_and_bylaws__showing_changes_for_2013.docx</w:t>
      </w:r>
    </w:p>
    <w:p w:rsidR="00692E8B" w:rsidRDefault="00692E8B">
      <w:pPr>
        <w:rPr>
          <w:sz w:val="20"/>
          <w:szCs w:val="20"/>
        </w:rPr>
      </w:pPr>
      <w:r>
        <w:rPr>
          <w:sz w:val="20"/>
          <w:szCs w:val="20"/>
        </w:rPr>
        <w:br w:type="page"/>
      </w:r>
    </w:p>
    <w:p w:rsidR="00507A3E" w:rsidRPr="005E5B09" w:rsidRDefault="00507A3E" w:rsidP="00507A3E">
      <w:pPr>
        <w:rPr>
          <w:sz w:val="20"/>
          <w:szCs w:val="20"/>
        </w:rPr>
      </w:pPr>
    </w:p>
    <w:p w:rsidR="00692E8B" w:rsidRDefault="00E33576" w:rsidP="00692E8B">
      <w:pPr>
        <w:pStyle w:val="Heading3"/>
        <w:spacing w:before="0"/>
        <w:rPr>
          <w:color w:val="auto"/>
          <w:sz w:val="20"/>
          <w:szCs w:val="20"/>
        </w:rPr>
      </w:pPr>
      <w:r w:rsidRPr="005E5B09">
        <w:rPr>
          <w:color w:val="auto"/>
          <w:sz w:val="20"/>
          <w:szCs w:val="20"/>
        </w:rPr>
        <w:t>Guidelines for NFA Lincoln-Douglas Debate:</w:t>
      </w:r>
    </w:p>
    <w:p w:rsidR="00692E8B" w:rsidRPr="00692E8B" w:rsidRDefault="00E33576" w:rsidP="00692E8B">
      <w:pPr>
        <w:pStyle w:val="Heading4"/>
        <w:spacing w:before="0"/>
        <w:rPr>
          <w:i w:val="0"/>
          <w:color w:val="auto"/>
        </w:rPr>
      </w:pPr>
      <w:r w:rsidRPr="00692E8B">
        <w:rPr>
          <w:i w:val="0"/>
          <w:color w:val="auto"/>
        </w:rPr>
        <w:t xml:space="preserve">2013 Resolution: </w:t>
      </w:r>
      <w:r w:rsidR="00692E8B" w:rsidRPr="00692E8B">
        <w:rPr>
          <w:i w:val="0"/>
          <w:color w:val="auto"/>
        </w:rPr>
        <w:t xml:space="preserve">Be it </w:t>
      </w:r>
      <w:proofErr w:type="gramStart"/>
      <w:r w:rsidR="00692E8B" w:rsidRPr="00692E8B">
        <w:rPr>
          <w:i w:val="0"/>
          <w:color w:val="auto"/>
        </w:rPr>
        <w:t>Resolved</w:t>
      </w:r>
      <w:proofErr w:type="gramEnd"/>
      <w:r w:rsidR="00692E8B" w:rsidRPr="00692E8B">
        <w:rPr>
          <w:i w:val="0"/>
          <w:color w:val="auto"/>
        </w:rPr>
        <w:t>: The US Federal Government should substantially reform elementary and/or secondary education in the United States</w:t>
      </w:r>
      <w:r w:rsidR="00692E8B">
        <w:rPr>
          <w:i w:val="0"/>
          <w:color w:val="auto"/>
        </w:rPr>
        <w:t>.</w:t>
      </w:r>
    </w:p>
    <w:p w:rsidR="00E33576" w:rsidRPr="00692E8B" w:rsidRDefault="00E33576" w:rsidP="00692E8B">
      <w:pPr>
        <w:pStyle w:val="Heading4"/>
        <w:spacing w:before="0"/>
        <w:rPr>
          <w:i w:val="0"/>
          <w:color w:val="auto"/>
          <w:sz w:val="20"/>
          <w:szCs w:val="20"/>
        </w:rPr>
      </w:pPr>
      <w:r w:rsidRPr="00692E8B">
        <w:rPr>
          <w:i w:val="0"/>
          <w:color w:val="auto"/>
          <w:sz w:val="20"/>
          <w:szCs w:val="20"/>
        </w:rPr>
        <w:t>Time Limits:</w:t>
      </w:r>
    </w:p>
    <w:p w:rsidR="00E33576" w:rsidRPr="005E5B09" w:rsidRDefault="00E33576" w:rsidP="005E5B09">
      <w:pPr>
        <w:pStyle w:val="Heading5"/>
        <w:spacing w:before="0"/>
        <w:rPr>
          <w:color w:val="auto"/>
          <w:sz w:val="20"/>
          <w:szCs w:val="20"/>
        </w:rPr>
      </w:pPr>
      <w:r w:rsidRPr="005E5B09">
        <w:rPr>
          <w:color w:val="auto"/>
          <w:sz w:val="20"/>
          <w:szCs w:val="20"/>
        </w:rPr>
        <w:t>1</w:t>
      </w:r>
      <w:r w:rsidRPr="005E5B09">
        <w:rPr>
          <w:color w:val="auto"/>
          <w:sz w:val="20"/>
          <w:szCs w:val="20"/>
          <w:vertAlign w:val="superscript"/>
        </w:rPr>
        <w:t>st</w:t>
      </w:r>
      <w:r w:rsidRPr="005E5B09">
        <w:rPr>
          <w:color w:val="auto"/>
          <w:sz w:val="20"/>
          <w:szCs w:val="20"/>
        </w:rPr>
        <w:t xml:space="preserve"> Affirmative Constructive: 6 minutes</w:t>
      </w:r>
    </w:p>
    <w:p w:rsidR="00E33576" w:rsidRPr="005E5B09" w:rsidRDefault="00E33576" w:rsidP="005E5B09">
      <w:pPr>
        <w:pStyle w:val="Heading5"/>
        <w:spacing w:before="0"/>
        <w:rPr>
          <w:color w:val="auto"/>
          <w:sz w:val="20"/>
          <w:szCs w:val="20"/>
        </w:rPr>
      </w:pPr>
      <w:r w:rsidRPr="005E5B09">
        <w:rPr>
          <w:color w:val="auto"/>
          <w:sz w:val="20"/>
          <w:szCs w:val="20"/>
        </w:rPr>
        <w:t>Cross Examination: 3 minutes</w:t>
      </w:r>
    </w:p>
    <w:p w:rsidR="00E33576" w:rsidRPr="005E5B09" w:rsidRDefault="00E33576" w:rsidP="005E5B09">
      <w:pPr>
        <w:pStyle w:val="Heading5"/>
        <w:spacing w:before="0"/>
        <w:rPr>
          <w:color w:val="auto"/>
          <w:sz w:val="20"/>
          <w:szCs w:val="20"/>
        </w:rPr>
      </w:pPr>
      <w:r w:rsidRPr="005E5B09">
        <w:rPr>
          <w:color w:val="auto"/>
          <w:sz w:val="20"/>
          <w:szCs w:val="20"/>
        </w:rPr>
        <w:t>1</w:t>
      </w:r>
      <w:r w:rsidRPr="005E5B09">
        <w:rPr>
          <w:color w:val="auto"/>
          <w:sz w:val="20"/>
          <w:szCs w:val="20"/>
          <w:vertAlign w:val="superscript"/>
        </w:rPr>
        <w:t>st</w:t>
      </w:r>
      <w:r w:rsidRPr="005E5B09">
        <w:rPr>
          <w:color w:val="auto"/>
          <w:sz w:val="20"/>
          <w:szCs w:val="20"/>
        </w:rPr>
        <w:t xml:space="preserve"> Negative Constructive: 7 minutes</w:t>
      </w:r>
    </w:p>
    <w:p w:rsidR="00E33576" w:rsidRPr="005E5B09" w:rsidRDefault="00E33576" w:rsidP="005E5B09">
      <w:pPr>
        <w:pStyle w:val="Heading5"/>
        <w:spacing w:before="0"/>
        <w:rPr>
          <w:color w:val="auto"/>
          <w:sz w:val="20"/>
          <w:szCs w:val="20"/>
        </w:rPr>
      </w:pPr>
      <w:r w:rsidRPr="005E5B09">
        <w:rPr>
          <w:color w:val="auto"/>
          <w:sz w:val="20"/>
          <w:szCs w:val="20"/>
        </w:rPr>
        <w:t>Cross Examination: 3 minutes</w:t>
      </w:r>
    </w:p>
    <w:p w:rsidR="00E33576" w:rsidRPr="005E5B09" w:rsidRDefault="00E33576" w:rsidP="005E5B09">
      <w:pPr>
        <w:pStyle w:val="Heading5"/>
        <w:spacing w:before="0"/>
        <w:rPr>
          <w:color w:val="auto"/>
          <w:sz w:val="20"/>
          <w:szCs w:val="20"/>
        </w:rPr>
      </w:pPr>
      <w:r w:rsidRPr="005E5B09">
        <w:rPr>
          <w:color w:val="auto"/>
          <w:sz w:val="20"/>
          <w:szCs w:val="20"/>
        </w:rPr>
        <w:t>1</w:t>
      </w:r>
      <w:r w:rsidRPr="005E5B09">
        <w:rPr>
          <w:color w:val="auto"/>
          <w:sz w:val="20"/>
          <w:szCs w:val="20"/>
          <w:vertAlign w:val="superscript"/>
        </w:rPr>
        <w:t>st</w:t>
      </w:r>
      <w:r w:rsidRPr="005E5B09">
        <w:rPr>
          <w:color w:val="auto"/>
          <w:sz w:val="20"/>
          <w:szCs w:val="20"/>
        </w:rPr>
        <w:t xml:space="preserve"> Affirmative Rebuttal: 6 minutes</w:t>
      </w:r>
    </w:p>
    <w:p w:rsidR="00E33576" w:rsidRPr="005E5B09" w:rsidRDefault="00E33576" w:rsidP="005E5B09">
      <w:pPr>
        <w:pStyle w:val="Heading5"/>
        <w:spacing w:before="0"/>
        <w:rPr>
          <w:color w:val="auto"/>
          <w:sz w:val="20"/>
          <w:szCs w:val="20"/>
        </w:rPr>
      </w:pPr>
      <w:r w:rsidRPr="005E5B09">
        <w:rPr>
          <w:color w:val="auto"/>
          <w:sz w:val="20"/>
          <w:szCs w:val="20"/>
        </w:rPr>
        <w:t>Negative Rebuttal: 6 minutes</w:t>
      </w:r>
    </w:p>
    <w:p w:rsidR="00E33576" w:rsidRPr="005E5B09" w:rsidRDefault="00E33576" w:rsidP="005E5B09">
      <w:pPr>
        <w:pStyle w:val="Heading5"/>
        <w:spacing w:before="0"/>
        <w:rPr>
          <w:color w:val="auto"/>
          <w:sz w:val="20"/>
          <w:szCs w:val="20"/>
        </w:rPr>
      </w:pPr>
      <w:r w:rsidRPr="005E5B09">
        <w:rPr>
          <w:color w:val="auto"/>
          <w:sz w:val="20"/>
          <w:szCs w:val="20"/>
        </w:rPr>
        <w:t>2</w:t>
      </w:r>
      <w:r w:rsidRPr="005E5B09">
        <w:rPr>
          <w:color w:val="auto"/>
          <w:sz w:val="20"/>
          <w:szCs w:val="20"/>
          <w:vertAlign w:val="superscript"/>
        </w:rPr>
        <w:t>nd</w:t>
      </w:r>
      <w:r w:rsidRPr="005E5B09">
        <w:rPr>
          <w:color w:val="auto"/>
          <w:sz w:val="20"/>
          <w:szCs w:val="20"/>
        </w:rPr>
        <w:t xml:space="preserve"> Affirmative Rebuttal: 3 minutes</w:t>
      </w:r>
    </w:p>
    <w:p w:rsidR="00E33576" w:rsidRPr="005E5B09" w:rsidRDefault="00E33576" w:rsidP="005E5B09">
      <w:pPr>
        <w:pStyle w:val="Heading5"/>
        <w:spacing w:before="0"/>
        <w:rPr>
          <w:color w:val="auto"/>
          <w:sz w:val="20"/>
          <w:szCs w:val="20"/>
        </w:rPr>
      </w:pPr>
      <w:r w:rsidRPr="005E5B09">
        <w:rPr>
          <w:color w:val="auto"/>
          <w:sz w:val="20"/>
          <w:szCs w:val="20"/>
        </w:rPr>
        <w:t>Prep Time: Each competitor is allowed to use up to a total of 4 minutes of preparation time allocated at their discretion throughout the round</w:t>
      </w:r>
    </w:p>
    <w:p w:rsidR="00E33576" w:rsidRPr="005E5B09" w:rsidRDefault="00E33576" w:rsidP="005E5B09">
      <w:pPr>
        <w:pStyle w:val="Heading4"/>
        <w:spacing w:before="0"/>
        <w:rPr>
          <w:i w:val="0"/>
          <w:color w:val="auto"/>
          <w:sz w:val="20"/>
          <w:szCs w:val="20"/>
        </w:rPr>
      </w:pPr>
      <w:r w:rsidRPr="005E5B09">
        <w:rPr>
          <w:i w:val="0"/>
          <w:color w:val="auto"/>
          <w:sz w:val="20"/>
          <w:szCs w:val="20"/>
        </w:rPr>
        <w:t xml:space="preserve">Use of Laptops: </w:t>
      </w:r>
      <w:r w:rsidRPr="005E5B09">
        <w:rPr>
          <w:b w:val="0"/>
          <w:i w:val="0"/>
          <w:color w:val="auto"/>
          <w:sz w:val="20"/>
          <w:szCs w:val="20"/>
        </w:rPr>
        <w:t xml:space="preserve">Unless the competitor has verified an ADA accommodation for the use of a laptop, electronic tablet, or any other electronic device, they should not be used in the round. </w:t>
      </w:r>
      <w:r w:rsidRPr="005E5B09">
        <w:rPr>
          <w:i w:val="0"/>
          <w:color w:val="auto"/>
          <w:sz w:val="20"/>
          <w:szCs w:val="20"/>
        </w:rPr>
        <w:t xml:space="preserve">Exception: </w:t>
      </w:r>
      <w:proofErr w:type="spellStart"/>
      <w:r w:rsidR="005E5B09" w:rsidRPr="005E5B09">
        <w:rPr>
          <w:b w:val="0"/>
          <w:i w:val="0"/>
          <w:color w:val="auto"/>
          <w:sz w:val="20"/>
          <w:szCs w:val="20"/>
        </w:rPr>
        <w:t>Cellphones</w:t>
      </w:r>
      <w:proofErr w:type="spellEnd"/>
      <w:r w:rsidR="005E5B09" w:rsidRPr="005E5B09">
        <w:rPr>
          <w:b w:val="0"/>
          <w:i w:val="0"/>
          <w:color w:val="auto"/>
          <w:sz w:val="20"/>
          <w:szCs w:val="20"/>
        </w:rPr>
        <w:t xml:space="preserve"> may be used for personal time keeping, but for no other purpose during the round</w:t>
      </w:r>
      <w:r w:rsidRPr="005E5B09">
        <w:rPr>
          <w:i w:val="0"/>
          <w:color w:val="auto"/>
          <w:sz w:val="20"/>
          <w:szCs w:val="20"/>
        </w:rPr>
        <w:t>.</w:t>
      </w:r>
    </w:p>
    <w:p w:rsidR="00F94A38" w:rsidRPr="005E5B09" w:rsidRDefault="00E33576" w:rsidP="005E5B09">
      <w:pPr>
        <w:pStyle w:val="Heading4"/>
        <w:spacing w:before="0"/>
        <w:rPr>
          <w:i w:val="0"/>
          <w:color w:val="auto"/>
          <w:sz w:val="20"/>
          <w:szCs w:val="20"/>
        </w:rPr>
      </w:pPr>
      <w:r w:rsidRPr="005E5B09">
        <w:rPr>
          <w:i w:val="0"/>
          <w:color w:val="auto"/>
          <w:sz w:val="20"/>
          <w:szCs w:val="20"/>
        </w:rPr>
        <w:t>Governing Rules: http://www.nationalforensics.org/lincoln-douglas-debate/ld-rules</w:t>
      </w:r>
    </w:p>
    <w:p w:rsidR="00E33576" w:rsidRPr="005E5B09" w:rsidRDefault="00E33576" w:rsidP="00E33576">
      <w:pPr>
        <w:rPr>
          <w:sz w:val="20"/>
          <w:szCs w:val="20"/>
          <w:highlight w:val="yellow"/>
        </w:rPr>
      </w:pPr>
    </w:p>
    <w:p w:rsidR="00374E5A" w:rsidRPr="005E5B09" w:rsidRDefault="00374E5A" w:rsidP="00FD2C20">
      <w:pPr>
        <w:pStyle w:val="Heading2"/>
        <w:spacing w:before="0"/>
        <w:rPr>
          <w:color w:val="auto"/>
          <w:sz w:val="20"/>
          <w:szCs w:val="20"/>
        </w:rPr>
      </w:pPr>
      <w:r w:rsidRPr="005E5B09">
        <w:rPr>
          <w:color w:val="auto"/>
          <w:sz w:val="20"/>
          <w:szCs w:val="20"/>
        </w:rPr>
        <w:t xml:space="preserve">Judging </w:t>
      </w:r>
    </w:p>
    <w:p w:rsidR="00374E5A" w:rsidRPr="005E5B09" w:rsidRDefault="00507A3E" w:rsidP="00FD2C20">
      <w:pPr>
        <w:pStyle w:val="Heading3"/>
        <w:spacing w:before="0"/>
        <w:rPr>
          <w:b w:val="0"/>
          <w:color w:val="auto"/>
          <w:sz w:val="20"/>
          <w:szCs w:val="20"/>
        </w:rPr>
      </w:pPr>
      <w:r w:rsidRPr="005E5B09">
        <w:rPr>
          <w:color w:val="auto"/>
          <w:sz w:val="20"/>
          <w:szCs w:val="20"/>
        </w:rPr>
        <w:t>Qualification:</w:t>
      </w:r>
      <w:r w:rsidR="00374E5A" w:rsidRPr="005E5B09">
        <w:rPr>
          <w:b w:val="0"/>
          <w:color w:val="auto"/>
          <w:sz w:val="20"/>
          <w:szCs w:val="20"/>
        </w:rPr>
        <w:t xml:space="preserve"> All judges must have experience judging intercollegiate forensics competitions and be qualified to judge the events assigned to them. All Open competition judges MUST possess a college degree. Non-degree holding judges MAY be used for Novice division competition ONLY if they have intercollegiate forensics experience. Judges without a college degree should be noted with the entry. </w:t>
      </w:r>
    </w:p>
    <w:p w:rsidR="00374E5A" w:rsidRPr="005E5B09" w:rsidRDefault="00507A3E" w:rsidP="00FD2C20">
      <w:pPr>
        <w:pStyle w:val="Heading3"/>
        <w:spacing w:before="0"/>
        <w:rPr>
          <w:b w:val="0"/>
          <w:color w:val="auto"/>
          <w:sz w:val="20"/>
          <w:szCs w:val="20"/>
        </w:rPr>
      </w:pPr>
      <w:r w:rsidRPr="005E5B09">
        <w:rPr>
          <w:color w:val="auto"/>
          <w:sz w:val="20"/>
          <w:szCs w:val="20"/>
        </w:rPr>
        <w:t>Limitations:</w:t>
      </w:r>
      <w:r w:rsidR="00374E5A" w:rsidRPr="005E5B09">
        <w:rPr>
          <w:b w:val="0"/>
          <w:color w:val="auto"/>
          <w:sz w:val="20"/>
          <w:szCs w:val="20"/>
        </w:rPr>
        <w:t xml:space="preserve"> Please note all events and/or rounds a judge is NOT qualified or able to judge on the entry form. As always, we prefer your judges to your money! </w:t>
      </w:r>
    </w:p>
    <w:p w:rsidR="00DB032E" w:rsidRPr="005E5B09" w:rsidRDefault="00507A3E" w:rsidP="00FD2C20">
      <w:pPr>
        <w:pStyle w:val="Heading3"/>
        <w:spacing w:before="0"/>
        <w:rPr>
          <w:b w:val="0"/>
          <w:color w:val="auto"/>
          <w:sz w:val="20"/>
          <w:szCs w:val="20"/>
        </w:rPr>
      </w:pPr>
      <w:r w:rsidRPr="005E5B09">
        <w:rPr>
          <w:color w:val="auto"/>
          <w:sz w:val="20"/>
          <w:szCs w:val="20"/>
        </w:rPr>
        <w:t>Obligations:</w:t>
      </w:r>
      <w:r w:rsidR="00374E5A" w:rsidRPr="005E5B09">
        <w:rPr>
          <w:b w:val="0"/>
          <w:color w:val="auto"/>
          <w:sz w:val="20"/>
          <w:szCs w:val="20"/>
        </w:rPr>
        <w:t xml:space="preserve"> Each school will be required to provide judges as follows: </w:t>
      </w:r>
    </w:p>
    <w:p w:rsidR="00DB032E" w:rsidRPr="005E5B09" w:rsidRDefault="00374E5A" w:rsidP="00FD2C20">
      <w:pPr>
        <w:pStyle w:val="Heading4"/>
        <w:spacing w:before="0"/>
        <w:rPr>
          <w:b w:val="0"/>
          <w:i w:val="0"/>
          <w:color w:val="auto"/>
          <w:sz w:val="20"/>
          <w:szCs w:val="20"/>
        </w:rPr>
      </w:pPr>
      <w:r w:rsidRPr="005E5B09">
        <w:rPr>
          <w:b w:val="0"/>
          <w:i w:val="0"/>
          <w:color w:val="auto"/>
          <w:sz w:val="20"/>
          <w:szCs w:val="20"/>
        </w:rPr>
        <w:t>One I.E. judge for every 5 IE entries per pattern (1</w:t>
      </w:r>
      <w:r w:rsidR="00B52CFD">
        <w:rPr>
          <w:b w:val="0"/>
          <w:i w:val="0"/>
          <w:color w:val="auto"/>
          <w:sz w:val="20"/>
          <w:szCs w:val="20"/>
        </w:rPr>
        <w:t>5</w:t>
      </w:r>
      <w:r w:rsidRPr="005E5B09">
        <w:rPr>
          <w:b w:val="0"/>
          <w:i w:val="0"/>
          <w:color w:val="auto"/>
          <w:sz w:val="20"/>
          <w:szCs w:val="20"/>
        </w:rPr>
        <w:t xml:space="preserve"> </w:t>
      </w:r>
      <w:r w:rsidR="00DB032E" w:rsidRPr="005E5B09">
        <w:rPr>
          <w:b w:val="0"/>
          <w:i w:val="0"/>
          <w:color w:val="auto"/>
          <w:sz w:val="20"/>
          <w:szCs w:val="20"/>
        </w:rPr>
        <w:t>total slots possible per judge)</w:t>
      </w:r>
    </w:p>
    <w:p w:rsidR="00DB032E" w:rsidRPr="005E5B09" w:rsidRDefault="00374E5A" w:rsidP="00FD2C20">
      <w:pPr>
        <w:pStyle w:val="Heading4"/>
        <w:spacing w:before="0"/>
        <w:rPr>
          <w:b w:val="0"/>
          <w:i w:val="0"/>
          <w:color w:val="auto"/>
          <w:sz w:val="20"/>
          <w:szCs w:val="20"/>
        </w:rPr>
      </w:pPr>
      <w:r w:rsidRPr="005E5B09">
        <w:rPr>
          <w:b w:val="0"/>
          <w:i w:val="0"/>
          <w:color w:val="auto"/>
          <w:sz w:val="20"/>
          <w:szCs w:val="20"/>
        </w:rPr>
        <w:t>One RT judge for every 2 Readers’ Theater</w:t>
      </w:r>
      <w:r w:rsidR="00DB032E" w:rsidRPr="005E5B09">
        <w:rPr>
          <w:b w:val="0"/>
          <w:i w:val="0"/>
          <w:color w:val="auto"/>
          <w:sz w:val="20"/>
          <w:szCs w:val="20"/>
        </w:rPr>
        <w:t>s</w:t>
      </w:r>
    </w:p>
    <w:p w:rsidR="00DB032E" w:rsidRPr="005E5B09" w:rsidRDefault="00374E5A" w:rsidP="00FD2C20">
      <w:pPr>
        <w:pStyle w:val="Heading4"/>
        <w:spacing w:before="0"/>
        <w:rPr>
          <w:b w:val="0"/>
          <w:i w:val="0"/>
          <w:color w:val="auto"/>
          <w:sz w:val="20"/>
          <w:szCs w:val="20"/>
        </w:rPr>
      </w:pPr>
      <w:r w:rsidRPr="005E5B09">
        <w:rPr>
          <w:b w:val="0"/>
          <w:i w:val="0"/>
          <w:color w:val="auto"/>
          <w:sz w:val="20"/>
          <w:szCs w:val="20"/>
        </w:rPr>
        <w:t xml:space="preserve">One NPDA judge for every 2 NPDA debate teams </w:t>
      </w:r>
    </w:p>
    <w:p w:rsidR="004A1645" w:rsidRPr="005E5B09" w:rsidRDefault="00DB032E" w:rsidP="00FD2C20">
      <w:pPr>
        <w:pStyle w:val="Heading4"/>
        <w:spacing w:before="0"/>
        <w:rPr>
          <w:b w:val="0"/>
          <w:i w:val="0"/>
          <w:color w:val="auto"/>
          <w:sz w:val="20"/>
          <w:szCs w:val="20"/>
        </w:rPr>
      </w:pPr>
      <w:proofErr w:type="gramStart"/>
      <w:r w:rsidRPr="005E5B09">
        <w:rPr>
          <w:b w:val="0"/>
          <w:i w:val="0"/>
          <w:color w:val="auto"/>
          <w:sz w:val="20"/>
          <w:szCs w:val="20"/>
        </w:rPr>
        <w:t>O</w:t>
      </w:r>
      <w:r w:rsidR="00374E5A" w:rsidRPr="005E5B09">
        <w:rPr>
          <w:b w:val="0"/>
          <w:i w:val="0"/>
          <w:color w:val="auto"/>
          <w:sz w:val="20"/>
          <w:szCs w:val="20"/>
        </w:rPr>
        <w:t xml:space="preserve">ne </w:t>
      </w:r>
      <w:r w:rsidR="004A1645" w:rsidRPr="005E5B09">
        <w:rPr>
          <w:b w:val="0"/>
          <w:i w:val="0"/>
          <w:color w:val="auto"/>
          <w:sz w:val="20"/>
          <w:szCs w:val="20"/>
        </w:rPr>
        <w:t>IPDA judge for every 2 IPDA debaters.</w:t>
      </w:r>
      <w:proofErr w:type="gramEnd"/>
    </w:p>
    <w:p w:rsidR="00374E5A" w:rsidRPr="005E5B09" w:rsidRDefault="00374E5A" w:rsidP="00FD2C20">
      <w:pPr>
        <w:pStyle w:val="Heading4"/>
        <w:spacing w:before="0"/>
        <w:rPr>
          <w:b w:val="0"/>
          <w:i w:val="0"/>
          <w:color w:val="auto"/>
          <w:sz w:val="20"/>
          <w:szCs w:val="20"/>
        </w:rPr>
      </w:pPr>
      <w:proofErr w:type="gramStart"/>
      <w:r w:rsidRPr="005E5B09">
        <w:rPr>
          <w:b w:val="0"/>
          <w:i w:val="0"/>
          <w:color w:val="auto"/>
          <w:sz w:val="20"/>
          <w:szCs w:val="20"/>
        </w:rPr>
        <w:t>LD judge for every 2 LD debaters.</w:t>
      </w:r>
      <w:proofErr w:type="gramEnd"/>
      <w:r w:rsidRPr="005E5B09">
        <w:rPr>
          <w:b w:val="0"/>
          <w:i w:val="0"/>
          <w:color w:val="auto"/>
          <w:sz w:val="20"/>
          <w:szCs w:val="20"/>
        </w:rPr>
        <w:t xml:space="preserve"> </w:t>
      </w:r>
    </w:p>
    <w:p w:rsidR="00DB032E" w:rsidRPr="005E5B09" w:rsidRDefault="00374E5A" w:rsidP="00FD2C20">
      <w:pPr>
        <w:pStyle w:val="Heading3"/>
        <w:spacing w:before="0"/>
        <w:rPr>
          <w:color w:val="auto"/>
          <w:sz w:val="20"/>
          <w:szCs w:val="20"/>
        </w:rPr>
      </w:pPr>
      <w:r w:rsidRPr="005E5B09">
        <w:rPr>
          <w:color w:val="auto"/>
          <w:sz w:val="20"/>
          <w:szCs w:val="20"/>
        </w:rPr>
        <w:t xml:space="preserve">Mix and matching: </w:t>
      </w:r>
    </w:p>
    <w:p w:rsidR="005911BD" w:rsidRPr="005E5B09" w:rsidRDefault="00374E5A" w:rsidP="00FD2C20">
      <w:pPr>
        <w:pStyle w:val="Heading4"/>
        <w:spacing w:before="0"/>
        <w:rPr>
          <w:b w:val="0"/>
          <w:i w:val="0"/>
          <w:color w:val="auto"/>
          <w:sz w:val="20"/>
          <w:szCs w:val="20"/>
        </w:rPr>
      </w:pPr>
      <w:r w:rsidRPr="005E5B09">
        <w:rPr>
          <w:b w:val="0"/>
          <w:i w:val="0"/>
          <w:color w:val="auto"/>
          <w:sz w:val="20"/>
          <w:szCs w:val="20"/>
        </w:rPr>
        <w:t xml:space="preserve">Individual Events judges may also </w:t>
      </w:r>
      <w:r w:rsidR="005911BD" w:rsidRPr="005E5B09">
        <w:rPr>
          <w:b w:val="0"/>
          <w:i w:val="0"/>
          <w:color w:val="auto"/>
          <w:sz w:val="20"/>
          <w:szCs w:val="20"/>
        </w:rPr>
        <w:t>cover judging for NPDA.</w:t>
      </w:r>
    </w:p>
    <w:p w:rsidR="00DB032E" w:rsidRPr="005E5B09" w:rsidRDefault="005911BD" w:rsidP="00FD2C20">
      <w:pPr>
        <w:pStyle w:val="Heading4"/>
        <w:spacing w:before="0"/>
        <w:rPr>
          <w:b w:val="0"/>
          <w:i w:val="0"/>
          <w:color w:val="auto"/>
          <w:sz w:val="20"/>
          <w:szCs w:val="20"/>
        </w:rPr>
      </w:pPr>
      <w:r w:rsidRPr="005E5B09">
        <w:rPr>
          <w:b w:val="0"/>
          <w:i w:val="0"/>
          <w:color w:val="auto"/>
          <w:sz w:val="20"/>
          <w:szCs w:val="20"/>
        </w:rPr>
        <w:t xml:space="preserve">Individual Events judges may also cover only one of the following: IPDA, </w:t>
      </w:r>
      <w:r w:rsidR="00374E5A" w:rsidRPr="005E5B09">
        <w:rPr>
          <w:b w:val="0"/>
          <w:i w:val="0"/>
          <w:color w:val="auto"/>
          <w:sz w:val="20"/>
          <w:szCs w:val="20"/>
        </w:rPr>
        <w:t>Readers Theater,</w:t>
      </w:r>
      <w:r w:rsidRPr="005E5B09">
        <w:rPr>
          <w:b w:val="0"/>
          <w:i w:val="0"/>
          <w:color w:val="auto"/>
          <w:sz w:val="20"/>
          <w:szCs w:val="20"/>
        </w:rPr>
        <w:t xml:space="preserve"> or</w:t>
      </w:r>
      <w:r w:rsidR="00374E5A" w:rsidRPr="005E5B09">
        <w:rPr>
          <w:b w:val="0"/>
          <w:i w:val="0"/>
          <w:color w:val="auto"/>
          <w:sz w:val="20"/>
          <w:szCs w:val="20"/>
        </w:rPr>
        <w:t xml:space="preserve"> LD. </w:t>
      </w:r>
    </w:p>
    <w:p w:rsidR="00DB032E" w:rsidRPr="005E5B09" w:rsidRDefault="00374E5A" w:rsidP="00FD2C20">
      <w:pPr>
        <w:pStyle w:val="Heading4"/>
        <w:spacing w:before="0"/>
        <w:rPr>
          <w:b w:val="0"/>
          <w:i w:val="0"/>
          <w:color w:val="auto"/>
          <w:sz w:val="20"/>
          <w:szCs w:val="20"/>
        </w:rPr>
      </w:pPr>
      <w:r w:rsidRPr="005E5B09">
        <w:rPr>
          <w:b w:val="0"/>
          <w:i w:val="0"/>
          <w:color w:val="auto"/>
          <w:sz w:val="20"/>
          <w:szCs w:val="20"/>
        </w:rPr>
        <w:t>A</w:t>
      </w:r>
      <w:r w:rsidR="005911BD" w:rsidRPr="005E5B09">
        <w:rPr>
          <w:b w:val="0"/>
          <w:i w:val="0"/>
          <w:color w:val="auto"/>
          <w:sz w:val="20"/>
          <w:szCs w:val="20"/>
        </w:rPr>
        <w:t xml:space="preserve">n LD judge may also cover judging for NPDA and IEs, </w:t>
      </w:r>
      <w:r w:rsidRPr="005E5B09">
        <w:rPr>
          <w:b w:val="0"/>
          <w:i w:val="0"/>
          <w:color w:val="auto"/>
          <w:sz w:val="20"/>
          <w:szCs w:val="20"/>
        </w:rPr>
        <w:t xml:space="preserve">but not Readers Theater or </w:t>
      </w:r>
      <w:r w:rsidR="005911BD" w:rsidRPr="005E5B09">
        <w:rPr>
          <w:b w:val="0"/>
          <w:i w:val="0"/>
          <w:color w:val="auto"/>
          <w:sz w:val="20"/>
          <w:szCs w:val="20"/>
        </w:rPr>
        <w:t>IPDA</w:t>
      </w:r>
      <w:r w:rsidRPr="005E5B09">
        <w:rPr>
          <w:b w:val="0"/>
          <w:i w:val="0"/>
          <w:color w:val="auto"/>
          <w:sz w:val="20"/>
          <w:szCs w:val="20"/>
        </w:rPr>
        <w:t xml:space="preserve">. </w:t>
      </w:r>
    </w:p>
    <w:p w:rsidR="00DB032E" w:rsidRPr="005E5B09" w:rsidRDefault="00374E5A" w:rsidP="00FD2C20">
      <w:pPr>
        <w:pStyle w:val="Heading4"/>
        <w:spacing w:before="0"/>
        <w:rPr>
          <w:b w:val="0"/>
          <w:i w:val="0"/>
          <w:color w:val="auto"/>
          <w:sz w:val="20"/>
          <w:szCs w:val="20"/>
        </w:rPr>
      </w:pPr>
      <w:r w:rsidRPr="005E5B09">
        <w:rPr>
          <w:b w:val="0"/>
          <w:i w:val="0"/>
          <w:color w:val="auto"/>
          <w:sz w:val="20"/>
          <w:szCs w:val="20"/>
        </w:rPr>
        <w:t xml:space="preserve">Readers Theater judges may also </w:t>
      </w:r>
      <w:r w:rsidR="005911BD" w:rsidRPr="005E5B09">
        <w:rPr>
          <w:b w:val="0"/>
          <w:i w:val="0"/>
          <w:color w:val="auto"/>
          <w:sz w:val="20"/>
          <w:szCs w:val="20"/>
        </w:rPr>
        <w:t xml:space="preserve">cover </w:t>
      </w:r>
      <w:r w:rsidRPr="005E5B09">
        <w:rPr>
          <w:b w:val="0"/>
          <w:i w:val="0"/>
          <w:color w:val="auto"/>
          <w:sz w:val="20"/>
          <w:szCs w:val="20"/>
        </w:rPr>
        <w:t>judg</w:t>
      </w:r>
      <w:r w:rsidR="005911BD" w:rsidRPr="005E5B09">
        <w:rPr>
          <w:b w:val="0"/>
          <w:i w:val="0"/>
          <w:color w:val="auto"/>
          <w:sz w:val="20"/>
          <w:szCs w:val="20"/>
        </w:rPr>
        <w:t>ing for</w:t>
      </w:r>
      <w:r w:rsidRPr="005E5B09">
        <w:rPr>
          <w:b w:val="0"/>
          <w:i w:val="0"/>
          <w:color w:val="auto"/>
          <w:sz w:val="20"/>
          <w:szCs w:val="20"/>
        </w:rPr>
        <w:t xml:space="preserve"> NPDA and Individual Events, but not LD</w:t>
      </w:r>
      <w:r w:rsidR="005911BD" w:rsidRPr="005E5B09">
        <w:rPr>
          <w:b w:val="0"/>
          <w:i w:val="0"/>
          <w:color w:val="auto"/>
          <w:sz w:val="20"/>
          <w:szCs w:val="20"/>
        </w:rPr>
        <w:t xml:space="preserve"> or IPDA</w:t>
      </w:r>
      <w:r w:rsidRPr="005E5B09">
        <w:rPr>
          <w:b w:val="0"/>
          <w:i w:val="0"/>
          <w:color w:val="auto"/>
          <w:sz w:val="20"/>
          <w:szCs w:val="20"/>
        </w:rPr>
        <w:t xml:space="preserve">. </w:t>
      </w:r>
    </w:p>
    <w:p w:rsidR="005911BD" w:rsidRPr="005E5B09" w:rsidRDefault="00374E5A" w:rsidP="00FD2C20">
      <w:pPr>
        <w:pStyle w:val="Heading4"/>
        <w:spacing w:before="0"/>
        <w:rPr>
          <w:b w:val="0"/>
          <w:i w:val="0"/>
          <w:color w:val="auto"/>
          <w:sz w:val="20"/>
          <w:szCs w:val="20"/>
        </w:rPr>
      </w:pPr>
      <w:r w:rsidRPr="005E5B09">
        <w:rPr>
          <w:b w:val="0"/>
          <w:i w:val="0"/>
          <w:color w:val="auto"/>
          <w:sz w:val="20"/>
          <w:szCs w:val="20"/>
        </w:rPr>
        <w:t>PLEASE be careful not to overbook your judges. Tournament days can be very long and breaks are rare if judges are committed to covering every possible</w:t>
      </w:r>
      <w:r w:rsidR="00DB032E" w:rsidRPr="005E5B09">
        <w:rPr>
          <w:b w:val="0"/>
          <w:i w:val="0"/>
          <w:color w:val="auto"/>
          <w:sz w:val="20"/>
          <w:szCs w:val="20"/>
        </w:rPr>
        <w:t xml:space="preserve"> event</w:t>
      </w:r>
      <w:r w:rsidR="005911BD" w:rsidRPr="005E5B09">
        <w:rPr>
          <w:b w:val="0"/>
          <w:i w:val="0"/>
          <w:color w:val="auto"/>
          <w:sz w:val="20"/>
          <w:szCs w:val="20"/>
        </w:rPr>
        <w:t>.</w:t>
      </w:r>
    </w:p>
    <w:p w:rsidR="00374E5A" w:rsidRPr="005E5B09" w:rsidRDefault="005911BD" w:rsidP="00FD2C20">
      <w:pPr>
        <w:pStyle w:val="Heading4"/>
        <w:spacing w:before="0"/>
        <w:rPr>
          <w:b w:val="0"/>
          <w:i w:val="0"/>
          <w:color w:val="auto"/>
          <w:sz w:val="20"/>
          <w:szCs w:val="20"/>
        </w:rPr>
      </w:pPr>
      <w:r w:rsidRPr="005E5B09">
        <w:rPr>
          <w:b w:val="0"/>
          <w:i w:val="0"/>
          <w:color w:val="auto"/>
          <w:sz w:val="20"/>
          <w:szCs w:val="20"/>
        </w:rPr>
        <w:t>If you are bringing along judges who would like to work beyond your team’s commitment, please note their willingness to be hired on the entry form</w:t>
      </w:r>
      <w:r w:rsidR="00374E5A" w:rsidRPr="005E5B09">
        <w:rPr>
          <w:b w:val="0"/>
          <w:i w:val="0"/>
          <w:color w:val="auto"/>
          <w:sz w:val="20"/>
          <w:szCs w:val="20"/>
        </w:rPr>
        <w:t xml:space="preserve">. </w:t>
      </w:r>
    </w:p>
    <w:p w:rsidR="00374E5A" w:rsidRPr="005E5B09" w:rsidRDefault="00507A3E" w:rsidP="00FD2C20">
      <w:pPr>
        <w:pStyle w:val="Heading3"/>
        <w:spacing w:before="0"/>
        <w:rPr>
          <w:b w:val="0"/>
          <w:color w:val="auto"/>
          <w:sz w:val="20"/>
          <w:szCs w:val="20"/>
        </w:rPr>
      </w:pPr>
      <w:r w:rsidRPr="005E5B09">
        <w:rPr>
          <w:color w:val="auto"/>
          <w:sz w:val="20"/>
          <w:szCs w:val="20"/>
        </w:rPr>
        <w:t>Philosophies:</w:t>
      </w:r>
      <w:r w:rsidR="00374E5A" w:rsidRPr="005E5B09">
        <w:rPr>
          <w:b w:val="0"/>
          <w:color w:val="auto"/>
          <w:sz w:val="20"/>
          <w:szCs w:val="20"/>
        </w:rPr>
        <w:t xml:space="preserve"> All NPDA debate judges are r</w:t>
      </w:r>
      <w:r w:rsidR="00DB032E" w:rsidRPr="005E5B09">
        <w:rPr>
          <w:b w:val="0"/>
          <w:color w:val="auto"/>
          <w:sz w:val="20"/>
          <w:szCs w:val="20"/>
        </w:rPr>
        <w:t>equired to submit a copy of the P</w:t>
      </w:r>
      <w:r w:rsidR="00374E5A" w:rsidRPr="005E5B09">
        <w:rPr>
          <w:b w:val="0"/>
          <w:color w:val="auto"/>
          <w:sz w:val="20"/>
          <w:szCs w:val="20"/>
        </w:rPr>
        <w:t>arliamentary Debate Judge Philosophy form at the time of the initial team entries, with forms to be found at:</w:t>
      </w:r>
      <w:r w:rsidR="0077069E" w:rsidRPr="0077069E">
        <w:t xml:space="preserve"> </w:t>
      </w:r>
      <w:r w:rsidR="0077069E" w:rsidRPr="0077069E">
        <w:rPr>
          <w:b w:val="0"/>
          <w:color w:val="auto"/>
          <w:sz w:val="20"/>
          <w:szCs w:val="20"/>
        </w:rPr>
        <w:t>http://www.forensicstournament.net/NCCFI2014/14</w:t>
      </w:r>
      <w:r w:rsidR="00374E5A" w:rsidRPr="005E5B09">
        <w:rPr>
          <w:b w:val="0"/>
          <w:color w:val="auto"/>
          <w:sz w:val="20"/>
          <w:szCs w:val="20"/>
        </w:rPr>
        <w:t xml:space="preserve">. </w:t>
      </w:r>
      <w:r w:rsidR="005911BD" w:rsidRPr="005E5B09">
        <w:rPr>
          <w:b w:val="0"/>
          <w:color w:val="auto"/>
          <w:sz w:val="20"/>
          <w:szCs w:val="20"/>
        </w:rPr>
        <w:t xml:space="preserve"> (First, enter the judge, </w:t>
      </w:r>
      <w:proofErr w:type="gramStart"/>
      <w:r w:rsidR="005911BD" w:rsidRPr="005E5B09">
        <w:rPr>
          <w:b w:val="0"/>
          <w:color w:val="auto"/>
          <w:sz w:val="20"/>
          <w:szCs w:val="20"/>
        </w:rPr>
        <w:t>then</w:t>
      </w:r>
      <w:proofErr w:type="gramEnd"/>
      <w:r w:rsidR="005911BD" w:rsidRPr="005E5B09">
        <w:rPr>
          <w:b w:val="0"/>
          <w:color w:val="auto"/>
          <w:sz w:val="20"/>
          <w:szCs w:val="20"/>
        </w:rPr>
        <w:t xml:space="preserve"> respond to the philosophy question. You may also submit philosophies directly to scotts@spu.edu.)</w:t>
      </w:r>
    </w:p>
    <w:p w:rsidR="00374E5A" w:rsidRPr="005E5B09" w:rsidRDefault="00507A3E" w:rsidP="00FD2C20">
      <w:pPr>
        <w:pStyle w:val="Heading3"/>
        <w:spacing w:before="0"/>
        <w:rPr>
          <w:b w:val="0"/>
          <w:color w:val="auto"/>
          <w:sz w:val="20"/>
          <w:szCs w:val="20"/>
        </w:rPr>
      </w:pPr>
      <w:r w:rsidRPr="005E5B09">
        <w:rPr>
          <w:color w:val="auto"/>
          <w:sz w:val="20"/>
          <w:szCs w:val="20"/>
        </w:rPr>
        <w:t>Commitment:</w:t>
      </w:r>
      <w:r w:rsidR="00374E5A" w:rsidRPr="005E5B09">
        <w:rPr>
          <w:b w:val="0"/>
          <w:color w:val="auto"/>
          <w:sz w:val="20"/>
          <w:szCs w:val="20"/>
        </w:rPr>
        <w:t xml:space="preserve"> All judges are expected to judge o</w:t>
      </w:r>
      <w:r w:rsidR="00FC4474" w:rsidRPr="005E5B09">
        <w:rPr>
          <w:b w:val="0"/>
          <w:color w:val="auto"/>
          <w:sz w:val="20"/>
          <w:szCs w:val="20"/>
        </w:rPr>
        <w:t xml:space="preserve">ne round beyond the point their </w:t>
      </w:r>
      <w:r w:rsidR="00374E5A" w:rsidRPr="005E5B09">
        <w:rPr>
          <w:b w:val="0"/>
          <w:color w:val="auto"/>
          <w:sz w:val="20"/>
          <w:szCs w:val="20"/>
        </w:rPr>
        <w:t xml:space="preserve">students are eliminated from competition. IE schools would be expected to judge in either time block of finals. Please help the tournament run on a timely basis by fulfilling your commitment. </w:t>
      </w:r>
    </w:p>
    <w:p w:rsidR="006B26E9" w:rsidRPr="005E5B09" w:rsidRDefault="006B26E9" w:rsidP="00F94A38">
      <w:pPr>
        <w:rPr>
          <w:sz w:val="20"/>
          <w:szCs w:val="20"/>
        </w:rPr>
      </w:pPr>
    </w:p>
    <w:p w:rsidR="005E5B09" w:rsidRPr="005E5B09" w:rsidRDefault="005E5B09">
      <w:pPr>
        <w:rPr>
          <w:rFonts w:asciiTheme="majorHAnsi" w:eastAsiaTheme="majorEastAsia" w:hAnsiTheme="majorHAnsi" w:cstheme="majorBidi"/>
          <w:b/>
          <w:bCs/>
          <w:sz w:val="20"/>
          <w:szCs w:val="20"/>
        </w:rPr>
      </w:pPr>
      <w:r w:rsidRPr="005E5B09">
        <w:rPr>
          <w:sz w:val="20"/>
          <w:szCs w:val="20"/>
        </w:rPr>
        <w:br w:type="page"/>
      </w:r>
    </w:p>
    <w:p w:rsidR="00374E5A" w:rsidRPr="005E5B09" w:rsidRDefault="00374E5A" w:rsidP="00FD2C20">
      <w:pPr>
        <w:pStyle w:val="Heading1"/>
        <w:spacing w:before="0"/>
        <w:rPr>
          <w:color w:val="auto"/>
          <w:sz w:val="20"/>
          <w:szCs w:val="20"/>
        </w:rPr>
      </w:pPr>
      <w:r w:rsidRPr="005E5B09">
        <w:rPr>
          <w:color w:val="auto"/>
          <w:sz w:val="20"/>
          <w:szCs w:val="20"/>
        </w:rPr>
        <w:lastRenderedPageBreak/>
        <w:t xml:space="preserve">Scoring </w:t>
      </w:r>
    </w:p>
    <w:p w:rsidR="00374E5A" w:rsidRPr="005E5B09" w:rsidRDefault="00374E5A" w:rsidP="00FD2C20">
      <w:pPr>
        <w:pStyle w:val="Heading2"/>
        <w:spacing w:before="0"/>
        <w:rPr>
          <w:b w:val="0"/>
          <w:color w:val="auto"/>
          <w:sz w:val="20"/>
          <w:szCs w:val="20"/>
        </w:rPr>
      </w:pPr>
      <w:r w:rsidRPr="005E5B09">
        <w:rPr>
          <w:color w:val="auto"/>
          <w:sz w:val="20"/>
          <w:szCs w:val="20"/>
        </w:rPr>
        <w:t>Sweepstakes points</w:t>
      </w:r>
      <w:r w:rsidRPr="005E5B09">
        <w:rPr>
          <w:b w:val="0"/>
          <w:color w:val="auto"/>
          <w:sz w:val="20"/>
          <w:szCs w:val="20"/>
        </w:rPr>
        <w:t xml:space="preserve"> will be accrued by both novice and open speakers in IEs and novice, junior and senior speakers in debate in the following manner: </w:t>
      </w:r>
    </w:p>
    <w:p w:rsidR="00F94A38" w:rsidRPr="005E5B09" w:rsidRDefault="00F94A38" w:rsidP="00F94A38">
      <w:pPr>
        <w:rPr>
          <w:sz w:val="20"/>
          <w:szCs w:val="20"/>
        </w:rPr>
      </w:pPr>
    </w:p>
    <w:p w:rsidR="00374E5A" w:rsidRPr="005E5B09" w:rsidRDefault="00374E5A" w:rsidP="00FD2C20">
      <w:pPr>
        <w:pStyle w:val="Heading2"/>
        <w:spacing w:before="0"/>
        <w:rPr>
          <w:color w:val="auto"/>
          <w:sz w:val="20"/>
          <w:szCs w:val="20"/>
        </w:rPr>
      </w:pPr>
      <w:r w:rsidRPr="005E5B09">
        <w:rPr>
          <w:color w:val="auto"/>
          <w:sz w:val="20"/>
          <w:szCs w:val="20"/>
        </w:rPr>
        <w:t xml:space="preserve">Debate </w:t>
      </w:r>
    </w:p>
    <w:p w:rsidR="00FC4474" w:rsidRPr="005E5B09" w:rsidRDefault="00374E5A" w:rsidP="00FD2C20">
      <w:pPr>
        <w:pStyle w:val="Heading3"/>
        <w:spacing w:before="0"/>
        <w:rPr>
          <w:b w:val="0"/>
          <w:color w:val="auto"/>
          <w:sz w:val="20"/>
          <w:szCs w:val="20"/>
        </w:rPr>
      </w:pPr>
      <w:r w:rsidRPr="005E5B09">
        <w:rPr>
          <w:b w:val="0"/>
          <w:color w:val="auto"/>
          <w:sz w:val="20"/>
          <w:szCs w:val="20"/>
        </w:rPr>
        <w:t xml:space="preserve">3 points will be earned for every preliminary round win for each debate team. Byes will be counted as wins for purposes of points.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Preliminary round points may be earned for up to 4 teams per division, per school. Elimination round points may be earned for all teams from a school in each division. </w:t>
      </w:r>
    </w:p>
    <w:p w:rsidR="00FC4474" w:rsidRPr="005E5B09" w:rsidRDefault="00374E5A" w:rsidP="00FD2C20">
      <w:pPr>
        <w:pStyle w:val="Heading3"/>
        <w:spacing w:before="0"/>
        <w:rPr>
          <w:b w:val="0"/>
          <w:color w:val="auto"/>
          <w:sz w:val="20"/>
          <w:szCs w:val="20"/>
        </w:rPr>
      </w:pPr>
      <w:r w:rsidRPr="005E5B09">
        <w:rPr>
          <w:b w:val="0"/>
          <w:color w:val="auto"/>
          <w:sz w:val="20"/>
          <w:szCs w:val="20"/>
        </w:rPr>
        <w:t xml:space="preserve">Elimination round points will be earned on the following basis: </w:t>
      </w:r>
    </w:p>
    <w:p w:rsidR="00394BB4" w:rsidRPr="005E5B09" w:rsidRDefault="00394BB4" w:rsidP="00FD2C20">
      <w:pPr>
        <w:pStyle w:val="Heading4"/>
        <w:spacing w:before="0"/>
        <w:rPr>
          <w:b w:val="0"/>
          <w:i w:val="0"/>
          <w:color w:val="auto"/>
          <w:sz w:val="20"/>
          <w:szCs w:val="20"/>
        </w:rPr>
        <w:sectPr w:rsidR="00394BB4" w:rsidRPr="005E5B09" w:rsidSect="00265731">
          <w:pgSz w:w="12240" w:h="15840"/>
          <w:pgMar w:top="720" w:right="720" w:bottom="720" w:left="720" w:header="720" w:footer="720" w:gutter="0"/>
          <w:cols w:space="720"/>
          <w:docGrid w:linePitch="360"/>
        </w:sectPr>
      </w:pPr>
    </w:p>
    <w:p w:rsidR="00FC4474" w:rsidRPr="005E5B09" w:rsidRDefault="00374E5A" w:rsidP="00FD2C20">
      <w:pPr>
        <w:pStyle w:val="Heading4"/>
        <w:spacing w:before="0"/>
        <w:rPr>
          <w:b w:val="0"/>
          <w:i w:val="0"/>
          <w:color w:val="auto"/>
          <w:sz w:val="20"/>
          <w:szCs w:val="20"/>
        </w:rPr>
      </w:pPr>
      <w:r w:rsidRPr="005E5B09">
        <w:rPr>
          <w:b w:val="0"/>
          <w:i w:val="0"/>
          <w:color w:val="auto"/>
          <w:sz w:val="20"/>
          <w:szCs w:val="20"/>
        </w:rPr>
        <w:lastRenderedPageBreak/>
        <w:t xml:space="preserve">First Place - 20 Points </w:t>
      </w:r>
    </w:p>
    <w:p w:rsidR="00FC4474" w:rsidRPr="005E5B09" w:rsidRDefault="00374E5A" w:rsidP="00FD2C20">
      <w:pPr>
        <w:pStyle w:val="Heading4"/>
        <w:spacing w:before="0"/>
        <w:rPr>
          <w:b w:val="0"/>
          <w:i w:val="0"/>
          <w:color w:val="auto"/>
          <w:sz w:val="20"/>
          <w:szCs w:val="20"/>
        </w:rPr>
      </w:pPr>
      <w:r w:rsidRPr="005E5B09">
        <w:rPr>
          <w:b w:val="0"/>
          <w:i w:val="0"/>
          <w:color w:val="auto"/>
          <w:sz w:val="20"/>
          <w:szCs w:val="20"/>
        </w:rPr>
        <w:t xml:space="preserve">Second Place – 15 Points </w:t>
      </w:r>
    </w:p>
    <w:p w:rsidR="00FC4474" w:rsidRPr="005E5B09" w:rsidRDefault="00374E5A" w:rsidP="00FD2C20">
      <w:pPr>
        <w:pStyle w:val="Heading4"/>
        <w:spacing w:before="0"/>
        <w:rPr>
          <w:b w:val="0"/>
          <w:i w:val="0"/>
          <w:color w:val="auto"/>
          <w:sz w:val="20"/>
          <w:szCs w:val="20"/>
        </w:rPr>
      </w:pPr>
      <w:r w:rsidRPr="005E5B09">
        <w:rPr>
          <w:b w:val="0"/>
          <w:i w:val="0"/>
          <w:color w:val="auto"/>
          <w:sz w:val="20"/>
          <w:szCs w:val="20"/>
        </w:rPr>
        <w:t xml:space="preserve">Semifinalists – 9 Points </w:t>
      </w:r>
    </w:p>
    <w:p w:rsidR="00FC4474" w:rsidRPr="005E5B09" w:rsidRDefault="00374E5A" w:rsidP="00FD2C20">
      <w:pPr>
        <w:pStyle w:val="Heading4"/>
        <w:spacing w:before="0"/>
        <w:rPr>
          <w:b w:val="0"/>
          <w:i w:val="0"/>
          <w:color w:val="auto"/>
          <w:sz w:val="20"/>
          <w:szCs w:val="20"/>
        </w:rPr>
      </w:pPr>
      <w:r w:rsidRPr="005E5B09">
        <w:rPr>
          <w:b w:val="0"/>
          <w:i w:val="0"/>
          <w:color w:val="auto"/>
          <w:sz w:val="20"/>
          <w:szCs w:val="20"/>
        </w:rPr>
        <w:t xml:space="preserve">Quarterfinalists - 6 Points </w:t>
      </w:r>
    </w:p>
    <w:p w:rsidR="004A0252" w:rsidRPr="005E5B09" w:rsidRDefault="00374E5A" w:rsidP="00FD2C20">
      <w:pPr>
        <w:pStyle w:val="Heading4"/>
        <w:spacing w:before="0"/>
        <w:rPr>
          <w:b w:val="0"/>
          <w:i w:val="0"/>
          <w:color w:val="auto"/>
          <w:sz w:val="20"/>
          <w:szCs w:val="20"/>
        </w:rPr>
      </w:pPr>
      <w:proofErr w:type="spellStart"/>
      <w:r w:rsidRPr="005E5B09">
        <w:rPr>
          <w:b w:val="0"/>
          <w:i w:val="0"/>
          <w:color w:val="auto"/>
          <w:sz w:val="20"/>
          <w:szCs w:val="20"/>
        </w:rPr>
        <w:t>Octofinalists</w:t>
      </w:r>
      <w:proofErr w:type="spellEnd"/>
      <w:r w:rsidRPr="005E5B09">
        <w:rPr>
          <w:b w:val="0"/>
          <w:i w:val="0"/>
          <w:color w:val="auto"/>
          <w:sz w:val="20"/>
          <w:szCs w:val="20"/>
        </w:rPr>
        <w:t xml:space="preserve"> - 3 Point</w:t>
      </w:r>
      <w:r w:rsidR="004A0252" w:rsidRPr="005E5B09">
        <w:rPr>
          <w:b w:val="0"/>
          <w:i w:val="0"/>
          <w:color w:val="auto"/>
          <w:sz w:val="20"/>
          <w:szCs w:val="20"/>
        </w:rPr>
        <w:t>s</w:t>
      </w:r>
    </w:p>
    <w:p w:rsidR="00374E5A" w:rsidRPr="005E5B09" w:rsidRDefault="00805F5D" w:rsidP="00FD2C20">
      <w:pPr>
        <w:pStyle w:val="Heading4"/>
        <w:spacing w:before="0"/>
        <w:rPr>
          <w:b w:val="0"/>
          <w:i w:val="0"/>
          <w:color w:val="auto"/>
          <w:sz w:val="20"/>
          <w:szCs w:val="20"/>
        </w:rPr>
      </w:pPr>
      <w:r>
        <w:rPr>
          <w:b w:val="0"/>
          <w:i w:val="0"/>
          <w:color w:val="auto"/>
          <w:sz w:val="20"/>
          <w:szCs w:val="20"/>
        </w:rPr>
        <w:t xml:space="preserve">If </w:t>
      </w:r>
      <w:r w:rsidR="004A0252" w:rsidRPr="005E5B09">
        <w:rPr>
          <w:b w:val="0"/>
          <w:i w:val="0"/>
          <w:color w:val="auto"/>
          <w:sz w:val="20"/>
          <w:szCs w:val="20"/>
        </w:rPr>
        <w:t xml:space="preserve">IPDA will be limited to two elimination rounds, IPDA elimination round points will be awarded at the closest analogous level to the other debate events. (E.g., if the event had enough contestants to produce a quarterfinal round, </w:t>
      </w:r>
      <w:proofErr w:type="spellStart"/>
      <w:r w:rsidR="004A0252" w:rsidRPr="005E5B09">
        <w:rPr>
          <w:b w:val="0"/>
          <w:i w:val="0"/>
          <w:color w:val="auto"/>
          <w:sz w:val="20"/>
          <w:szCs w:val="20"/>
        </w:rPr>
        <w:t>nonadvancing</w:t>
      </w:r>
      <w:proofErr w:type="spellEnd"/>
      <w:r w:rsidR="004A0252" w:rsidRPr="005E5B09">
        <w:rPr>
          <w:b w:val="0"/>
          <w:i w:val="0"/>
          <w:color w:val="auto"/>
          <w:sz w:val="20"/>
          <w:szCs w:val="20"/>
        </w:rPr>
        <w:t xml:space="preserve"> competitors in the Silver Round would get 6 points, losers in the Gold Round would get 9, and winners would get 15.)</w:t>
      </w:r>
      <w:r>
        <w:rPr>
          <w:b w:val="0"/>
          <w:i w:val="0"/>
          <w:color w:val="auto"/>
          <w:sz w:val="20"/>
          <w:szCs w:val="20"/>
        </w:rPr>
        <w:t xml:space="preserve"> If room and judge resources allow, IPDA will be given a traditional </w:t>
      </w:r>
      <w:proofErr w:type="spellStart"/>
      <w:r>
        <w:rPr>
          <w:b w:val="0"/>
          <w:i w:val="0"/>
          <w:color w:val="auto"/>
          <w:sz w:val="20"/>
          <w:szCs w:val="20"/>
        </w:rPr>
        <w:t>outround</w:t>
      </w:r>
      <w:proofErr w:type="spellEnd"/>
      <w:r>
        <w:rPr>
          <w:b w:val="0"/>
          <w:i w:val="0"/>
          <w:color w:val="auto"/>
          <w:sz w:val="20"/>
          <w:szCs w:val="20"/>
        </w:rPr>
        <w:t xml:space="preserve"> bracket.</w:t>
      </w:r>
      <w:r w:rsidR="00374E5A" w:rsidRPr="005E5B09">
        <w:rPr>
          <w:b w:val="0"/>
          <w:i w:val="0"/>
          <w:color w:val="auto"/>
          <w:sz w:val="20"/>
          <w:szCs w:val="20"/>
        </w:rPr>
        <w:t xml:space="preserve"> </w:t>
      </w:r>
    </w:p>
    <w:p w:rsidR="004A0252" w:rsidRPr="005E5B09" w:rsidRDefault="004A0252" w:rsidP="00F94A38">
      <w:pPr>
        <w:rPr>
          <w:sz w:val="20"/>
          <w:szCs w:val="20"/>
        </w:rPr>
        <w:sectPr w:rsidR="004A0252" w:rsidRPr="005E5B09" w:rsidSect="004A0252">
          <w:type w:val="continuous"/>
          <w:pgSz w:w="12240" w:h="15840"/>
          <w:pgMar w:top="720" w:right="720" w:bottom="720" w:left="720" w:header="720" w:footer="720" w:gutter="0"/>
          <w:cols w:space="720"/>
          <w:docGrid w:linePitch="360"/>
        </w:sectPr>
      </w:pPr>
    </w:p>
    <w:p w:rsidR="00394BB4" w:rsidRPr="005E5B09" w:rsidRDefault="00394BB4" w:rsidP="00F94A38">
      <w:pPr>
        <w:rPr>
          <w:sz w:val="20"/>
          <w:szCs w:val="20"/>
        </w:rPr>
      </w:pPr>
    </w:p>
    <w:p w:rsidR="00394BB4" w:rsidRPr="005E5B09" w:rsidRDefault="00394BB4" w:rsidP="00F94A38">
      <w:pPr>
        <w:rPr>
          <w:sz w:val="20"/>
          <w:szCs w:val="20"/>
        </w:rPr>
        <w:sectPr w:rsidR="00394BB4" w:rsidRPr="005E5B09" w:rsidSect="00394BB4">
          <w:type w:val="continuous"/>
          <w:pgSz w:w="12240" w:h="15840"/>
          <w:pgMar w:top="720" w:right="720" w:bottom="720" w:left="720" w:header="720" w:footer="720" w:gutter="0"/>
          <w:cols w:num="2" w:space="720"/>
          <w:docGrid w:linePitch="360"/>
        </w:sectPr>
      </w:pPr>
    </w:p>
    <w:p w:rsidR="00394BB4" w:rsidRPr="005E5B09" w:rsidRDefault="00394BB4" w:rsidP="00394BB4">
      <w:pPr>
        <w:pStyle w:val="Heading2"/>
        <w:spacing w:before="0"/>
        <w:rPr>
          <w:color w:val="auto"/>
          <w:sz w:val="20"/>
          <w:szCs w:val="20"/>
        </w:rPr>
      </w:pPr>
      <w:r w:rsidRPr="005E5B09">
        <w:rPr>
          <w:color w:val="auto"/>
          <w:sz w:val="20"/>
          <w:szCs w:val="20"/>
        </w:rPr>
        <w:lastRenderedPageBreak/>
        <w:t xml:space="preserve">Individual Events </w:t>
      </w:r>
    </w:p>
    <w:p w:rsidR="00394BB4" w:rsidRPr="005E5B09" w:rsidRDefault="00394BB4" w:rsidP="00394BB4">
      <w:pPr>
        <w:pStyle w:val="Heading3"/>
        <w:spacing w:before="0"/>
        <w:rPr>
          <w:b w:val="0"/>
          <w:color w:val="auto"/>
          <w:sz w:val="20"/>
          <w:szCs w:val="20"/>
        </w:rPr>
      </w:pPr>
      <w:r w:rsidRPr="005E5B09">
        <w:rPr>
          <w:b w:val="0"/>
          <w:color w:val="auto"/>
          <w:sz w:val="20"/>
          <w:szCs w:val="20"/>
        </w:rPr>
        <w:t xml:space="preserve">Preliminary round points will be earned on the following scale: 1st place in a round earns 3 points, 2nd place in a round earns 2 points, </w:t>
      </w:r>
      <w:proofErr w:type="gramStart"/>
      <w:r w:rsidRPr="005E5B09">
        <w:rPr>
          <w:b w:val="0"/>
          <w:color w:val="auto"/>
          <w:sz w:val="20"/>
          <w:szCs w:val="20"/>
        </w:rPr>
        <w:t>3rd</w:t>
      </w:r>
      <w:proofErr w:type="gramEnd"/>
      <w:r w:rsidRPr="005E5B09">
        <w:rPr>
          <w:b w:val="0"/>
          <w:color w:val="auto"/>
          <w:sz w:val="20"/>
          <w:szCs w:val="20"/>
        </w:rPr>
        <w:t xml:space="preserve"> place in a round earns 1 point. </w:t>
      </w:r>
    </w:p>
    <w:p w:rsidR="004A0252" w:rsidRPr="005E5B09" w:rsidRDefault="00394BB4" w:rsidP="00AF3721">
      <w:pPr>
        <w:pStyle w:val="Heading3"/>
        <w:spacing w:before="0"/>
        <w:contextualSpacing/>
        <w:rPr>
          <w:b w:val="0"/>
          <w:color w:val="auto"/>
          <w:sz w:val="20"/>
          <w:szCs w:val="20"/>
        </w:rPr>
      </w:pPr>
      <w:r w:rsidRPr="005E5B09">
        <w:rPr>
          <w:b w:val="0"/>
          <w:color w:val="auto"/>
          <w:sz w:val="20"/>
          <w:szCs w:val="20"/>
        </w:rPr>
        <w:t>Preliminary round points may be earned for up to 4 students per school, per division. Elimination round points may be earned for all students per school per divisio</w:t>
      </w:r>
      <w:r w:rsidR="004A0252" w:rsidRPr="005E5B09">
        <w:rPr>
          <w:b w:val="0"/>
          <w:color w:val="auto"/>
          <w:sz w:val="20"/>
          <w:szCs w:val="20"/>
        </w:rPr>
        <w:t>n.</w:t>
      </w:r>
    </w:p>
    <w:p w:rsidR="00394BB4" w:rsidRPr="005E5B09" w:rsidRDefault="00394BB4" w:rsidP="00AF3721">
      <w:pPr>
        <w:pStyle w:val="Heading3"/>
        <w:spacing w:before="0"/>
        <w:contextualSpacing/>
        <w:rPr>
          <w:b w:val="0"/>
          <w:color w:val="auto"/>
          <w:sz w:val="20"/>
          <w:szCs w:val="20"/>
        </w:rPr>
      </w:pPr>
      <w:r w:rsidRPr="005E5B09">
        <w:rPr>
          <w:b w:val="0"/>
          <w:color w:val="auto"/>
          <w:sz w:val="20"/>
          <w:szCs w:val="20"/>
        </w:rPr>
        <w:t xml:space="preserve">Elimination round points will be earned on the following basis: </w:t>
      </w:r>
    </w:p>
    <w:p w:rsidR="00394BB4" w:rsidRPr="005E5B09" w:rsidRDefault="00394BB4" w:rsidP="00394BB4">
      <w:pPr>
        <w:pStyle w:val="Heading4"/>
        <w:spacing w:before="0"/>
        <w:rPr>
          <w:b w:val="0"/>
          <w:i w:val="0"/>
          <w:color w:val="auto"/>
          <w:sz w:val="20"/>
          <w:szCs w:val="20"/>
        </w:rPr>
      </w:pPr>
      <w:r w:rsidRPr="005E5B09">
        <w:rPr>
          <w:b w:val="0"/>
          <w:i w:val="0"/>
          <w:color w:val="auto"/>
          <w:sz w:val="20"/>
          <w:szCs w:val="20"/>
        </w:rPr>
        <w:t xml:space="preserve">First Place - 12 points </w:t>
      </w:r>
    </w:p>
    <w:p w:rsidR="00394BB4" w:rsidRPr="005E5B09" w:rsidRDefault="00394BB4" w:rsidP="00394BB4">
      <w:pPr>
        <w:pStyle w:val="Heading4"/>
        <w:spacing w:before="0"/>
        <w:rPr>
          <w:b w:val="0"/>
          <w:i w:val="0"/>
          <w:color w:val="auto"/>
          <w:sz w:val="20"/>
          <w:szCs w:val="20"/>
        </w:rPr>
      </w:pPr>
      <w:r w:rsidRPr="005E5B09">
        <w:rPr>
          <w:b w:val="0"/>
          <w:i w:val="0"/>
          <w:color w:val="auto"/>
          <w:sz w:val="20"/>
          <w:szCs w:val="20"/>
        </w:rPr>
        <w:t xml:space="preserve">Second Place - 10 points </w:t>
      </w:r>
    </w:p>
    <w:p w:rsidR="00394BB4" w:rsidRPr="005E5B09" w:rsidRDefault="00394BB4" w:rsidP="00394BB4">
      <w:pPr>
        <w:pStyle w:val="Heading4"/>
        <w:spacing w:before="0"/>
        <w:rPr>
          <w:b w:val="0"/>
          <w:i w:val="0"/>
          <w:color w:val="auto"/>
          <w:sz w:val="20"/>
          <w:szCs w:val="20"/>
        </w:rPr>
      </w:pPr>
      <w:r w:rsidRPr="005E5B09">
        <w:rPr>
          <w:b w:val="0"/>
          <w:i w:val="0"/>
          <w:color w:val="auto"/>
          <w:sz w:val="20"/>
          <w:szCs w:val="20"/>
        </w:rPr>
        <w:t xml:space="preserve">Third Place - 8 points </w:t>
      </w:r>
    </w:p>
    <w:p w:rsidR="00394BB4" w:rsidRPr="005E5B09" w:rsidRDefault="00394BB4" w:rsidP="00394BB4">
      <w:pPr>
        <w:pStyle w:val="Heading4"/>
        <w:spacing w:before="0"/>
        <w:rPr>
          <w:b w:val="0"/>
          <w:i w:val="0"/>
          <w:color w:val="auto"/>
          <w:sz w:val="20"/>
          <w:szCs w:val="20"/>
        </w:rPr>
      </w:pPr>
      <w:r w:rsidRPr="005E5B09">
        <w:rPr>
          <w:b w:val="0"/>
          <w:i w:val="0"/>
          <w:color w:val="auto"/>
          <w:sz w:val="20"/>
          <w:szCs w:val="20"/>
        </w:rPr>
        <w:t xml:space="preserve">Fourth Place - 6 points </w:t>
      </w:r>
    </w:p>
    <w:p w:rsidR="00394BB4" w:rsidRPr="005E5B09" w:rsidRDefault="00394BB4" w:rsidP="00394BB4">
      <w:pPr>
        <w:pStyle w:val="Heading4"/>
        <w:spacing w:before="0"/>
        <w:rPr>
          <w:b w:val="0"/>
          <w:i w:val="0"/>
          <w:color w:val="auto"/>
          <w:sz w:val="20"/>
          <w:szCs w:val="20"/>
        </w:rPr>
      </w:pPr>
      <w:r w:rsidRPr="005E5B09">
        <w:rPr>
          <w:b w:val="0"/>
          <w:i w:val="0"/>
          <w:color w:val="auto"/>
          <w:sz w:val="20"/>
          <w:szCs w:val="20"/>
        </w:rPr>
        <w:t xml:space="preserve">Fifth Place - 5 points </w:t>
      </w:r>
    </w:p>
    <w:p w:rsidR="00394BB4" w:rsidRPr="005E5B09" w:rsidRDefault="00394BB4" w:rsidP="00394BB4">
      <w:pPr>
        <w:pStyle w:val="Heading4"/>
        <w:spacing w:before="0"/>
        <w:rPr>
          <w:b w:val="0"/>
          <w:i w:val="0"/>
          <w:color w:val="auto"/>
          <w:sz w:val="20"/>
          <w:szCs w:val="20"/>
        </w:rPr>
      </w:pPr>
      <w:r w:rsidRPr="005E5B09">
        <w:rPr>
          <w:b w:val="0"/>
          <w:i w:val="0"/>
          <w:color w:val="auto"/>
          <w:sz w:val="20"/>
          <w:szCs w:val="20"/>
        </w:rPr>
        <w:t xml:space="preserve">Sixth Place - 4 points </w:t>
      </w:r>
    </w:p>
    <w:p w:rsidR="00AF3721" w:rsidRPr="005E5B09" w:rsidRDefault="00394BB4" w:rsidP="00A25F79">
      <w:pPr>
        <w:pStyle w:val="Heading4"/>
        <w:spacing w:before="0"/>
        <w:rPr>
          <w:b w:val="0"/>
          <w:color w:val="auto"/>
          <w:sz w:val="20"/>
          <w:szCs w:val="20"/>
        </w:rPr>
      </w:pPr>
      <w:r w:rsidRPr="005E5B09">
        <w:rPr>
          <w:b w:val="0"/>
          <w:color w:val="auto"/>
          <w:sz w:val="20"/>
          <w:szCs w:val="20"/>
        </w:rPr>
        <w:t>S</w:t>
      </w:r>
      <w:r w:rsidR="00AF3721" w:rsidRPr="005E5B09">
        <w:rPr>
          <w:b w:val="0"/>
          <w:color w:val="auto"/>
          <w:sz w:val="20"/>
          <w:szCs w:val="20"/>
        </w:rPr>
        <w:t>eventh Place or Higher in a Final – 3 points</w:t>
      </w:r>
    </w:p>
    <w:p w:rsidR="00374E5A" w:rsidRPr="005E5B09" w:rsidRDefault="00AF3721" w:rsidP="00A25F79">
      <w:pPr>
        <w:pStyle w:val="Heading4"/>
        <w:spacing w:before="0"/>
        <w:rPr>
          <w:b w:val="0"/>
          <w:color w:val="auto"/>
          <w:sz w:val="20"/>
          <w:szCs w:val="20"/>
        </w:rPr>
      </w:pPr>
      <w:r w:rsidRPr="005E5B09">
        <w:rPr>
          <w:b w:val="0"/>
          <w:color w:val="auto"/>
          <w:sz w:val="20"/>
          <w:szCs w:val="20"/>
        </w:rPr>
        <w:t>Non</w:t>
      </w:r>
      <w:r w:rsidR="00420F0E" w:rsidRPr="005E5B09">
        <w:rPr>
          <w:b w:val="0"/>
          <w:color w:val="auto"/>
          <w:sz w:val="20"/>
          <w:szCs w:val="20"/>
        </w:rPr>
        <w:t>-</w:t>
      </w:r>
      <w:r w:rsidRPr="005E5B09">
        <w:rPr>
          <w:b w:val="0"/>
          <w:color w:val="auto"/>
          <w:sz w:val="20"/>
          <w:szCs w:val="20"/>
        </w:rPr>
        <w:t>advancing S</w:t>
      </w:r>
      <w:r w:rsidR="00394BB4" w:rsidRPr="005E5B09">
        <w:rPr>
          <w:b w:val="0"/>
          <w:color w:val="auto"/>
          <w:sz w:val="20"/>
          <w:szCs w:val="20"/>
        </w:rPr>
        <w:t>emifinal</w:t>
      </w:r>
      <w:r w:rsidRPr="005E5B09">
        <w:rPr>
          <w:b w:val="0"/>
          <w:color w:val="auto"/>
          <w:sz w:val="20"/>
          <w:szCs w:val="20"/>
        </w:rPr>
        <w:t>ists</w:t>
      </w:r>
      <w:r w:rsidR="00394BB4" w:rsidRPr="005E5B09">
        <w:rPr>
          <w:b w:val="0"/>
          <w:color w:val="auto"/>
          <w:sz w:val="20"/>
          <w:szCs w:val="20"/>
        </w:rPr>
        <w:t xml:space="preserve"> - </w:t>
      </w:r>
      <w:r w:rsidRPr="005E5B09">
        <w:rPr>
          <w:b w:val="0"/>
          <w:color w:val="auto"/>
          <w:sz w:val="20"/>
          <w:szCs w:val="20"/>
        </w:rPr>
        <w:t>2</w:t>
      </w:r>
      <w:r w:rsidR="00394BB4" w:rsidRPr="005E5B09">
        <w:rPr>
          <w:b w:val="0"/>
          <w:color w:val="auto"/>
          <w:sz w:val="20"/>
          <w:szCs w:val="20"/>
        </w:rPr>
        <w:t xml:space="preserve"> points</w:t>
      </w:r>
    </w:p>
    <w:p w:rsidR="00A25F79" w:rsidRPr="005E5B09" w:rsidRDefault="00A25F79" w:rsidP="00A25F79">
      <w:pPr>
        <w:rPr>
          <w:sz w:val="20"/>
          <w:szCs w:val="20"/>
        </w:rPr>
      </w:pPr>
    </w:p>
    <w:p w:rsidR="00374E5A" w:rsidRPr="005E5B09" w:rsidRDefault="00374E5A" w:rsidP="00FD2C20">
      <w:pPr>
        <w:pStyle w:val="Heading2"/>
        <w:spacing w:before="0"/>
        <w:rPr>
          <w:color w:val="auto"/>
          <w:sz w:val="20"/>
          <w:szCs w:val="20"/>
        </w:rPr>
      </w:pPr>
      <w:r w:rsidRPr="005E5B09">
        <w:rPr>
          <w:color w:val="auto"/>
          <w:sz w:val="20"/>
          <w:szCs w:val="20"/>
        </w:rPr>
        <w:t xml:space="preserve">Readers’ Theater </w:t>
      </w:r>
    </w:p>
    <w:p w:rsidR="00AF3721" w:rsidRPr="005E5B09" w:rsidRDefault="00374E5A" w:rsidP="00FD2C20">
      <w:pPr>
        <w:pStyle w:val="Heading3"/>
        <w:spacing w:before="0"/>
        <w:rPr>
          <w:b w:val="0"/>
          <w:color w:val="auto"/>
          <w:sz w:val="20"/>
          <w:szCs w:val="20"/>
        </w:rPr>
      </w:pPr>
      <w:r w:rsidRPr="005E5B09">
        <w:rPr>
          <w:b w:val="0"/>
          <w:color w:val="auto"/>
          <w:sz w:val="20"/>
          <w:szCs w:val="20"/>
        </w:rPr>
        <w:t>3 points will be earned for each preliminary round win. Byes will be counted as wins for purposes of points</w:t>
      </w:r>
      <w:r w:rsidR="00AF3721" w:rsidRPr="005E5B09">
        <w:rPr>
          <w:b w:val="0"/>
          <w:color w:val="auto"/>
          <w:sz w:val="20"/>
          <w:szCs w:val="20"/>
        </w:rPr>
        <w:t>.</w:t>
      </w:r>
    </w:p>
    <w:p w:rsidR="00374E5A" w:rsidRPr="005E5B09" w:rsidRDefault="00AF3721" w:rsidP="00FD2C20">
      <w:pPr>
        <w:pStyle w:val="Heading3"/>
        <w:spacing w:before="0"/>
        <w:rPr>
          <w:b w:val="0"/>
          <w:i/>
          <w:color w:val="auto"/>
          <w:sz w:val="20"/>
          <w:szCs w:val="20"/>
        </w:rPr>
      </w:pPr>
      <w:r w:rsidRPr="005E5B09">
        <w:rPr>
          <w:b w:val="0"/>
          <w:i/>
          <w:color w:val="auto"/>
          <w:sz w:val="20"/>
          <w:szCs w:val="20"/>
        </w:rPr>
        <w:t>If there are two judges per preliminary round, then each preliminary round win shall earn 1.5 points</w:t>
      </w:r>
      <w:r w:rsidR="00374E5A" w:rsidRPr="005E5B09">
        <w:rPr>
          <w:b w:val="0"/>
          <w:i/>
          <w:color w:val="auto"/>
          <w:sz w:val="20"/>
          <w:szCs w:val="20"/>
        </w:rPr>
        <w:t xml:space="preserve">.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Preliminary round points may be earned for as many as 4 Readers Theaters per school. </w:t>
      </w:r>
      <w:r w:rsidR="00FC4474" w:rsidRPr="005E5B09">
        <w:rPr>
          <w:b w:val="0"/>
          <w:color w:val="auto"/>
          <w:sz w:val="20"/>
          <w:szCs w:val="20"/>
        </w:rPr>
        <w:t>E</w:t>
      </w:r>
      <w:r w:rsidRPr="005E5B09">
        <w:rPr>
          <w:b w:val="0"/>
          <w:color w:val="auto"/>
          <w:sz w:val="20"/>
          <w:szCs w:val="20"/>
        </w:rPr>
        <w:t xml:space="preserve">limination round points may be earned for all Theaters from a school. </w:t>
      </w:r>
    </w:p>
    <w:p w:rsidR="00FC4474" w:rsidRPr="005E5B09" w:rsidRDefault="00374E5A" w:rsidP="00FD2C20">
      <w:pPr>
        <w:pStyle w:val="Heading3"/>
        <w:spacing w:before="0"/>
        <w:rPr>
          <w:b w:val="0"/>
          <w:color w:val="auto"/>
          <w:sz w:val="20"/>
          <w:szCs w:val="20"/>
        </w:rPr>
      </w:pPr>
      <w:r w:rsidRPr="005E5B09">
        <w:rPr>
          <w:b w:val="0"/>
          <w:color w:val="auto"/>
          <w:sz w:val="20"/>
          <w:szCs w:val="20"/>
        </w:rPr>
        <w:t xml:space="preserve">Elimination round points will be earned on the following basis: </w:t>
      </w:r>
    </w:p>
    <w:p w:rsidR="00FC4474" w:rsidRPr="005E5B09" w:rsidRDefault="00FC4474" w:rsidP="00FD2C20">
      <w:pPr>
        <w:pStyle w:val="Heading4"/>
        <w:spacing w:before="0"/>
        <w:rPr>
          <w:b w:val="0"/>
          <w:i w:val="0"/>
          <w:color w:val="auto"/>
          <w:sz w:val="20"/>
          <w:szCs w:val="20"/>
        </w:rPr>
      </w:pPr>
      <w:r w:rsidRPr="005E5B09">
        <w:rPr>
          <w:b w:val="0"/>
          <w:i w:val="0"/>
          <w:color w:val="auto"/>
          <w:sz w:val="20"/>
          <w:szCs w:val="20"/>
        </w:rPr>
        <w:t>F</w:t>
      </w:r>
      <w:r w:rsidR="00374E5A" w:rsidRPr="005E5B09">
        <w:rPr>
          <w:b w:val="0"/>
          <w:i w:val="0"/>
          <w:color w:val="auto"/>
          <w:sz w:val="20"/>
          <w:szCs w:val="20"/>
        </w:rPr>
        <w:t xml:space="preserve">irst Place - 24 Points </w:t>
      </w:r>
    </w:p>
    <w:p w:rsidR="00FC4474" w:rsidRPr="005E5B09" w:rsidRDefault="00FC4474" w:rsidP="00FD2C20">
      <w:pPr>
        <w:pStyle w:val="Heading4"/>
        <w:spacing w:before="0"/>
        <w:rPr>
          <w:b w:val="0"/>
          <w:i w:val="0"/>
          <w:color w:val="auto"/>
          <w:sz w:val="20"/>
          <w:szCs w:val="20"/>
        </w:rPr>
      </w:pPr>
      <w:r w:rsidRPr="005E5B09">
        <w:rPr>
          <w:b w:val="0"/>
          <w:i w:val="0"/>
          <w:color w:val="auto"/>
          <w:sz w:val="20"/>
          <w:szCs w:val="20"/>
        </w:rPr>
        <w:t>S</w:t>
      </w:r>
      <w:r w:rsidR="00374E5A" w:rsidRPr="005E5B09">
        <w:rPr>
          <w:b w:val="0"/>
          <w:i w:val="0"/>
          <w:color w:val="auto"/>
          <w:sz w:val="20"/>
          <w:szCs w:val="20"/>
        </w:rPr>
        <w:t xml:space="preserve">econd Place - 20 Points </w:t>
      </w:r>
    </w:p>
    <w:p w:rsidR="00374E5A" w:rsidRPr="005E5B09" w:rsidRDefault="00374E5A" w:rsidP="00FD2C20">
      <w:pPr>
        <w:pStyle w:val="Heading4"/>
        <w:spacing w:before="0"/>
        <w:rPr>
          <w:b w:val="0"/>
          <w:i w:val="0"/>
          <w:color w:val="auto"/>
          <w:sz w:val="20"/>
          <w:szCs w:val="20"/>
        </w:rPr>
      </w:pPr>
      <w:r w:rsidRPr="005E5B09">
        <w:rPr>
          <w:b w:val="0"/>
          <w:i w:val="0"/>
          <w:color w:val="auto"/>
          <w:sz w:val="20"/>
          <w:szCs w:val="20"/>
        </w:rPr>
        <w:t>Third P</w:t>
      </w:r>
      <w:r w:rsidR="00FC4474" w:rsidRPr="005E5B09">
        <w:rPr>
          <w:b w:val="0"/>
          <w:i w:val="0"/>
          <w:color w:val="auto"/>
          <w:sz w:val="20"/>
          <w:szCs w:val="20"/>
        </w:rPr>
        <w:t>l</w:t>
      </w:r>
      <w:r w:rsidRPr="005E5B09">
        <w:rPr>
          <w:b w:val="0"/>
          <w:i w:val="0"/>
          <w:color w:val="auto"/>
          <w:sz w:val="20"/>
          <w:szCs w:val="20"/>
        </w:rPr>
        <w:t xml:space="preserve">ace </w:t>
      </w:r>
      <w:r w:rsidR="00070E15" w:rsidRPr="005E5B09">
        <w:rPr>
          <w:b w:val="0"/>
          <w:i w:val="0"/>
          <w:color w:val="auto"/>
          <w:sz w:val="20"/>
          <w:szCs w:val="20"/>
        </w:rPr>
        <w:t>(or Semifinalist</w:t>
      </w:r>
      <w:proofErr w:type="gramStart"/>
      <w:r w:rsidR="00070E15" w:rsidRPr="005E5B09">
        <w:rPr>
          <w:b w:val="0"/>
          <w:i w:val="0"/>
          <w:color w:val="auto"/>
          <w:sz w:val="20"/>
          <w:szCs w:val="20"/>
        </w:rPr>
        <w:t>)</w:t>
      </w:r>
      <w:r w:rsidRPr="005E5B09">
        <w:rPr>
          <w:b w:val="0"/>
          <w:i w:val="0"/>
          <w:color w:val="auto"/>
          <w:sz w:val="20"/>
          <w:szCs w:val="20"/>
        </w:rPr>
        <w:t>-</w:t>
      </w:r>
      <w:proofErr w:type="gramEnd"/>
      <w:r w:rsidRPr="005E5B09">
        <w:rPr>
          <w:b w:val="0"/>
          <w:i w:val="0"/>
          <w:color w:val="auto"/>
          <w:sz w:val="20"/>
          <w:szCs w:val="20"/>
        </w:rPr>
        <w:t xml:space="preserve"> 16 Points </w:t>
      </w:r>
    </w:p>
    <w:p w:rsidR="00F94A38" w:rsidRPr="005E5B09" w:rsidRDefault="00F94A38" w:rsidP="00F94A38">
      <w:pPr>
        <w:rPr>
          <w:sz w:val="20"/>
          <w:szCs w:val="20"/>
        </w:rPr>
      </w:pPr>
    </w:p>
    <w:p w:rsidR="00374E5A" w:rsidRPr="005E5B09" w:rsidRDefault="00374E5A" w:rsidP="00FD2C20">
      <w:pPr>
        <w:pStyle w:val="Heading1"/>
        <w:spacing w:before="0"/>
        <w:rPr>
          <w:color w:val="auto"/>
          <w:sz w:val="20"/>
          <w:szCs w:val="20"/>
        </w:rPr>
      </w:pPr>
      <w:r w:rsidRPr="005E5B09">
        <w:rPr>
          <w:color w:val="auto"/>
          <w:sz w:val="20"/>
          <w:szCs w:val="20"/>
        </w:rPr>
        <w:t xml:space="preserve">Awards </w:t>
      </w:r>
    </w:p>
    <w:p w:rsidR="00374E5A" w:rsidRPr="005E5B09" w:rsidRDefault="00374E5A" w:rsidP="00FD2C20">
      <w:pPr>
        <w:pStyle w:val="Heading2"/>
        <w:spacing w:before="0"/>
        <w:rPr>
          <w:b w:val="0"/>
          <w:color w:val="auto"/>
          <w:sz w:val="20"/>
          <w:szCs w:val="20"/>
        </w:rPr>
      </w:pPr>
      <w:r w:rsidRPr="005E5B09">
        <w:rPr>
          <w:color w:val="auto"/>
          <w:sz w:val="20"/>
          <w:szCs w:val="20"/>
        </w:rPr>
        <w:t xml:space="preserve">Individual Tournament Sweepstakes: </w:t>
      </w:r>
      <w:r w:rsidRPr="005E5B09">
        <w:rPr>
          <w:b w:val="0"/>
          <w:color w:val="auto"/>
          <w:sz w:val="20"/>
          <w:szCs w:val="20"/>
        </w:rPr>
        <w:t xml:space="preserve">We will offer awards for the top overall competitor at the tournament in Open and Novice divisions. </w:t>
      </w:r>
    </w:p>
    <w:p w:rsidR="00374E5A" w:rsidRPr="005E5B09" w:rsidRDefault="00374E5A" w:rsidP="00FD2C20">
      <w:pPr>
        <w:pStyle w:val="Heading3"/>
        <w:spacing w:before="0"/>
        <w:rPr>
          <w:b w:val="0"/>
          <w:color w:val="auto"/>
          <w:sz w:val="20"/>
          <w:szCs w:val="20"/>
        </w:rPr>
      </w:pPr>
      <w:r w:rsidRPr="005E5B09">
        <w:rPr>
          <w:b w:val="0"/>
          <w:color w:val="auto"/>
          <w:sz w:val="20"/>
          <w:szCs w:val="20"/>
        </w:rPr>
        <w:t>Open speakers must be entered in at least 4 events. The student must be entered in platform (limited prep or public address) and interpretation events to be eligible. Readers’ Theater counts as an interpretation event with points halved. LD</w:t>
      </w:r>
      <w:r w:rsidR="005911BD" w:rsidRPr="005E5B09">
        <w:rPr>
          <w:b w:val="0"/>
          <w:color w:val="auto"/>
          <w:sz w:val="20"/>
          <w:szCs w:val="20"/>
        </w:rPr>
        <w:t>, IPDA,</w:t>
      </w:r>
      <w:r w:rsidRPr="005E5B09">
        <w:rPr>
          <w:b w:val="0"/>
          <w:color w:val="auto"/>
          <w:sz w:val="20"/>
          <w:szCs w:val="20"/>
        </w:rPr>
        <w:t xml:space="preserve"> and NPDA debate</w:t>
      </w:r>
      <w:r w:rsidR="005911BD" w:rsidRPr="005E5B09">
        <w:rPr>
          <w:b w:val="0"/>
          <w:color w:val="auto"/>
          <w:sz w:val="20"/>
          <w:szCs w:val="20"/>
        </w:rPr>
        <w:t xml:space="preserve"> count as</w:t>
      </w:r>
      <w:r w:rsidRPr="005E5B09">
        <w:rPr>
          <w:b w:val="0"/>
          <w:color w:val="auto"/>
          <w:sz w:val="20"/>
          <w:szCs w:val="20"/>
        </w:rPr>
        <w:t xml:space="preserve"> limited preparation event</w:t>
      </w:r>
      <w:r w:rsidR="005911BD" w:rsidRPr="005E5B09">
        <w:rPr>
          <w:b w:val="0"/>
          <w:color w:val="auto"/>
          <w:sz w:val="20"/>
          <w:szCs w:val="20"/>
        </w:rPr>
        <w:t>s</w:t>
      </w:r>
      <w:r w:rsidRPr="005E5B09">
        <w:rPr>
          <w:b w:val="0"/>
          <w:color w:val="auto"/>
          <w:sz w:val="20"/>
          <w:szCs w:val="20"/>
        </w:rPr>
        <w:t xml:space="preserve">, with NPDA points halved. </w:t>
      </w:r>
    </w:p>
    <w:p w:rsidR="00374E5A" w:rsidRPr="005E5B09" w:rsidRDefault="00374E5A" w:rsidP="00FD2C20">
      <w:pPr>
        <w:pStyle w:val="Heading3"/>
        <w:spacing w:before="0"/>
        <w:rPr>
          <w:b w:val="0"/>
          <w:color w:val="auto"/>
          <w:sz w:val="20"/>
          <w:szCs w:val="20"/>
        </w:rPr>
      </w:pPr>
      <w:r w:rsidRPr="005E5B09">
        <w:rPr>
          <w:b w:val="0"/>
          <w:color w:val="auto"/>
          <w:sz w:val="20"/>
          <w:szCs w:val="20"/>
        </w:rPr>
        <w:t>Novice speakers must be entered in at least 3 events. The student must be entered in both platform (limited prep or public address) and interpretation events to be eligible. Readers’ Theater counts as an interpretation event with points halved. LD</w:t>
      </w:r>
      <w:r w:rsidR="005911BD" w:rsidRPr="005E5B09">
        <w:rPr>
          <w:b w:val="0"/>
          <w:color w:val="auto"/>
          <w:sz w:val="20"/>
          <w:szCs w:val="20"/>
        </w:rPr>
        <w:t>, IPDA, and NPDA debate count as</w:t>
      </w:r>
      <w:r w:rsidRPr="005E5B09">
        <w:rPr>
          <w:b w:val="0"/>
          <w:color w:val="auto"/>
          <w:sz w:val="20"/>
          <w:szCs w:val="20"/>
        </w:rPr>
        <w:t xml:space="preserve"> limited preparation event</w:t>
      </w:r>
      <w:r w:rsidR="005911BD" w:rsidRPr="005E5B09">
        <w:rPr>
          <w:b w:val="0"/>
          <w:color w:val="auto"/>
          <w:sz w:val="20"/>
          <w:szCs w:val="20"/>
        </w:rPr>
        <w:t>s</w:t>
      </w:r>
      <w:r w:rsidRPr="005E5B09">
        <w:rPr>
          <w:b w:val="0"/>
          <w:color w:val="auto"/>
          <w:sz w:val="20"/>
          <w:szCs w:val="20"/>
        </w:rPr>
        <w:t xml:space="preserve">, with NPDA points halved. </w:t>
      </w:r>
    </w:p>
    <w:p w:rsidR="00374E5A" w:rsidRPr="005E5B09" w:rsidRDefault="00374E5A" w:rsidP="00FD2C20">
      <w:pPr>
        <w:pStyle w:val="Heading3"/>
        <w:spacing w:before="0"/>
        <w:rPr>
          <w:b w:val="0"/>
          <w:color w:val="auto"/>
          <w:sz w:val="20"/>
          <w:szCs w:val="20"/>
        </w:rPr>
      </w:pPr>
      <w:r w:rsidRPr="005E5B09">
        <w:rPr>
          <w:b w:val="0"/>
          <w:color w:val="auto"/>
          <w:sz w:val="20"/>
          <w:szCs w:val="20"/>
        </w:rPr>
        <w:t>Number of Events - If a student enters more than the minimum number of events required (4 or 3, respectively)</w:t>
      </w:r>
      <w:proofErr w:type="gramStart"/>
      <w:r w:rsidRPr="005E5B09">
        <w:rPr>
          <w:b w:val="0"/>
          <w:color w:val="auto"/>
          <w:sz w:val="20"/>
          <w:szCs w:val="20"/>
        </w:rPr>
        <w:t>,</w:t>
      </w:r>
      <w:proofErr w:type="gramEnd"/>
      <w:r w:rsidRPr="005E5B09">
        <w:rPr>
          <w:b w:val="0"/>
          <w:color w:val="auto"/>
          <w:sz w:val="20"/>
          <w:szCs w:val="20"/>
        </w:rPr>
        <w:t xml:space="preserve"> then their best 4 or 3 events will count. </w:t>
      </w:r>
    </w:p>
    <w:p w:rsidR="00F94A38" w:rsidRPr="005E5B09" w:rsidRDefault="00F94A38" w:rsidP="00F94A38">
      <w:pPr>
        <w:rPr>
          <w:sz w:val="20"/>
          <w:szCs w:val="20"/>
        </w:rPr>
      </w:pPr>
    </w:p>
    <w:p w:rsidR="006B26E9" w:rsidRPr="005E5B09" w:rsidRDefault="006B26E9" w:rsidP="00F94A38">
      <w:pPr>
        <w:rPr>
          <w:sz w:val="20"/>
          <w:szCs w:val="20"/>
        </w:rPr>
      </w:pPr>
    </w:p>
    <w:p w:rsidR="00374E5A" w:rsidRPr="005E5B09" w:rsidRDefault="00374E5A" w:rsidP="00FD2C20">
      <w:pPr>
        <w:pStyle w:val="Heading2"/>
        <w:spacing w:before="0"/>
        <w:rPr>
          <w:b w:val="0"/>
          <w:color w:val="auto"/>
          <w:sz w:val="20"/>
          <w:szCs w:val="20"/>
        </w:rPr>
      </w:pPr>
      <w:r w:rsidRPr="005E5B09">
        <w:rPr>
          <w:color w:val="auto"/>
          <w:sz w:val="20"/>
          <w:szCs w:val="20"/>
        </w:rPr>
        <w:lastRenderedPageBreak/>
        <w:t>Individual Events Speaker:</w:t>
      </w:r>
      <w:r w:rsidRPr="005E5B09">
        <w:rPr>
          <w:b w:val="0"/>
          <w:color w:val="auto"/>
          <w:sz w:val="20"/>
          <w:szCs w:val="20"/>
        </w:rPr>
        <w:t xml:space="preserve"> We will offer awards for the top Individual Events speakers in both novice and open division.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Open speakers must be entered in at least 4 events. The student must be entered in platform (limited prep or public address) and interpretation events to be eligible. Readers’ Theater, </w:t>
      </w:r>
      <w:r w:rsidR="005911BD" w:rsidRPr="005E5B09">
        <w:rPr>
          <w:b w:val="0"/>
          <w:color w:val="auto"/>
          <w:sz w:val="20"/>
          <w:szCs w:val="20"/>
        </w:rPr>
        <w:t xml:space="preserve">IPDA, </w:t>
      </w:r>
      <w:r w:rsidRPr="005E5B09">
        <w:rPr>
          <w:b w:val="0"/>
          <w:color w:val="auto"/>
          <w:sz w:val="20"/>
          <w:szCs w:val="20"/>
        </w:rPr>
        <w:t>LD debate</w:t>
      </w:r>
      <w:r w:rsidR="005911BD" w:rsidRPr="005E5B09">
        <w:rPr>
          <w:b w:val="0"/>
          <w:color w:val="auto"/>
          <w:sz w:val="20"/>
          <w:szCs w:val="20"/>
        </w:rPr>
        <w:t>,</w:t>
      </w:r>
      <w:r w:rsidRPr="005E5B09">
        <w:rPr>
          <w:b w:val="0"/>
          <w:color w:val="auto"/>
          <w:sz w:val="20"/>
          <w:szCs w:val="20"/>
        </w:rPr>
        <w:t xml:space="preserve"> and NPDA debate do not count for this award.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Novice speakers must be entered in at least 3 events. The student must be entered in both platform (limited prep or public address) and interpretation events to be eligible. Readers’ Theater, </w:t>
      </w:r>
      <w:r w:rsidR="005911BD" w:rsidRPr="005E5B09">
        <w:rPr>
          <w:b w:val="0"/>
          <w:color w:val="auto"/>
          <w:sz w:val="20"/>
          <w:szCs w:val="20"/>
        </w:rPr>
        <w:t xml:space="preserve">IPDA, </w:t>
      </w:r>
      <w:r w:rsidRPr="005E5B09">
        <w:rPr>
          <w:b w:val="0"/>
          <w:color w:val="auto"/>
          <w:sz w:val="20"/>
          <w:szCs w:val="20"/>
        </w:rPr>
        <w:t>LD debate</w:t>
      </w:r>
      <w:r w:rsidR="005911BD" w:rsidRPr="005E5B09">
        <w:rPr>
          <w:b w:val="0"/>
          <w:color w:val="auto"/>
          <w:sz w:val="20"/>
          <w:szCs w:val="20"/>
        </w:rPr>
        <w:t>,</w:t>
      </w:r>
      <w:r w:rsidRPr="005E5B09">
        <w:rPr>
          <w:b w:val="0"/>
          <w:color w:val="auto"/>
          <w:sz w:val="20"/>
          <w:szCs w:val="20"/>
        </w:rPr>
        <w:t xml:space="preserve"> and NPDA debate do not count for this award. </w:t>
      </w:r>
    </w:p>
    <w:p w:rsidR="00374E5A" w:rsidRPr="005E5B09" w:rsidRDefault="00374E5A" w:rsidP="00FD2C20">
      <w:pPr>
        <w:pStyle w:val="Heading3"/>
        <w:spacing w:before="0"/>
        <w:rPr>
          <w:b w:val="0"/>
          <w:color w:val="auto"/>
          <w:sz w:val="20"/>
          <w:szCs w:val="20"/>
        </w:rPr>
      </w:pPr>
      <w:r w:rsidRPr="005E5B09">
        <w:rPr>
          <w:b w:val="0"/>
          <w:color w:val="auto"/>
          <w:sz w:val="20"/>
          <w:szCs w:val="20"/>
        </w:rPr>
        <w:t>Number of Events - If a student enters more than the minimum number of events required (4 or 3, respectively)</w:t>
      </w:r>
      <w:proofErr w:type="gramStart"/>
      <w:r w:rsidRPr="005E5B09">
        <w:rPr>
          <w:b w:val="0"/>
          <w:color w:val="auto"/>
          <w:sz w:val="20"/>
          <w:szCs w:val="20"/>
        </w:rPr>
        <w:t>,</w:t>
      </w:r>
      <w:proofErr w:type="gramEnd"/>
      <w:r w:rsidRPr="005E5B09">
        <w:rPr>
          <w:b w:val="0"/>
          <w:color w:val="auto"/>
          <w:sz w:val="20"/>
          <w:szCs w:val="20"/>
        </w:rPr>
        <w:t xml:space="preserve"> then their best 4 or 3 events will count. </w:t>
      </w:r>
    </w:p>
    <w:p w:rsidR="00F94A38" w:rsidRPr="005E5B09" w:rsidRDefault="00F94A38" w:rsidP="00F94A38">
      <w:pPr>
        <w:rPr>
          <w:sz w:val="20"/>
          <w:szCs w:val="20"/>
        </w:rPr>
      </w:pPr>
    </w:p>
    <w:p w:rsidR="00374E5A" w:rsidRPr="005E5B09" w:rsidRDefault="00374E5A" w:rsidP="00FD2C20">
      <w:pPr>
        <w:pStyle w:val="Heading2"/>
        <w:spacing w:before="0"/>
        <w:rPr>
          <w:b w:val="0"/>
          <w:color w:val="auto"/>
          <w:sz w:val="20"/>
          <w:szCs w:val="20"/>
        </w:rPr>
      </w:pPr>
      <w:r w:rsidRPr="005E5B09">
        <w:rPr>
          <w:color w:val="auto"/>
          <w:sz w:val="20"/>
          <w:szCs w:val="20"/>
        </w:rPr>
        <w:t>Individual Debate Speaker:</w:t>
      </w:r>
      <w:r w:rsidRPr="005E5B09">
        <w:rPr>
          <w:b w:val="0"/>
          <w:color w:val="auto"/>
          <w:sz w:val="20"/>
          <w:szCs w:val="20"/>
        </w:rPr>
        <w:t xml:space="preserve"> We will award the top 10 speakers in open, junior and novice NPDA debate. Since NFA LD Debate</w:t>
      </w:r>
      <w:r w:rsidR="005911BD" w:rsidRPr="005E5B09">
        <w:rPr>
          <w:b w:val="0"/>
          <w:color w:val="auto"/>
          <w:sz w:val="20"/>
          <w:szCs w:val="20"/>
        </w:rPr>
        <w:t xml:space="preserve"> and IPDA are</w:t>
      </w:r>
      <w:r w:rsidRPr="005E5B09">
        <w:rPr>
          <w:b w:val="0"/>
          <w:color w:val="auto"/>
          <w:sz w:val="20"/>
          <w:szCs w:val="20"/>
        </w:rPr>
        <w:t xml:space="preserve"> </w:t>
      </w:r>
      <w:r w:rsidR="005911BD" w:rsidRPr="005E5B09">
        <w:rPr>
          <w:b w:val="0"/>
          <w:color w:val="auto"/>
          <w:sz w:val="20"/>
          <w:szCs w:val="20"/>
        </w:rPr>
        <w:t>single-</w:t>
      </w:r>
      <w:r w:rsidRPr="005E5B09">
        <w:rPr>
          <w:b w:val="0"/>
          <w:color w:val="auto"/>
          <w:sz w:val="20"/>
          <w:szCs w:val="20"/>
        </w:rPr>
        <w:t>person event</w:t>
      </w:r>
      <w:r w:rsidR="005911BD" w:rsidRPr="005E5B09">
        <w:rPr>
          <w:b w:val="0"/>
          <w:color w:val="auto"/>
          <w:sz w:val="20"/>
          <w:szCs w:val="20"/>
        </w:rPr>
        <w:t>s</w:t>
      </w:r>
      <w:r w:rsidRPr="005E5B09">
        <w:rPr>
          <w:b w:val="0"/>
          <w:color w:val="auto"/>
          <w:sz w:val="20"/>
          <w:szCs w:val="20"/>
        </w:rPr>
        <w:t>, no speaker awards will be given</w:t>
      </w:r>
      <w:r w:rsidR="005911BD" w:rsidRPr="005E5B09">
        <w:rPr>
          <w:b w:val="0"/>
          <w:color w:val="auto"/>
          <w:sz w:val="20"/>
          <w:szCs w:val="20"/>
        </w:rPr>
        <w:t xml:space="preserve"> in those </w:t>
      </w:r>
      <w:r w:rsidR="00D85DBA" w:rsidRPr="005E5B09">
        <w:rPr>
          <w:b w:val="0"/>
          <w:color w:val="auto"/>
          <w:sz w:val="20"/>
          <w:szCs w:val="20"/>
        </w:rPr>
        <w:t>events</w:t>
      </w:r>
      <w:r w:rsidRPr="005E5B09">
        <w:rPr>
          <w:b w:val="0"/>
          <w:color w:val="auto"/>
          <w:sz w:val="20"/>
          <w:szCs w:val="20"/>
        </w:rPr>
        <w:t xml:space="preserve">. </w:t>
      </w:r>
    </w:p>
    <w:p w:rsidR="00F94A38" w:rsidRPr="005E5B09" w:rsidRDefault="00F94A38" w:rsidP="00F94A38">
      <w:pPr>
        <w:rPr>
          <w:sz w:val="20"/>
          <w:szCs w:val="20"/>
        </w:rPr>
      </w:pPr>
    </w:p>
    <w:p w:rsidR="00374E5A" w:rsidRPr="005E5B09" w:rsidRDefault="00374E5A" w:rsidP="00FD2C20">
      <w:pPr>
        <w:pStyle w:val="Heading2"/>
        <w:spacing w:before="0"/>
        <w:rPr>
          <w:color w:val="auto"/>
          <w:sz w:val="20"/>
          <w:szCs w:val="20"/>
        </w:rPr>
      </w:pPr>
      <w:r w:rsidRPr="005E5B09">
        <w:rPr>
          <w:color w:val="auto"/>
          <w:sz w:val="20"/>
          <w:szCs w:val="20"/>
        </w:rPr>
        <w:t xml:space="preserve">Debate Team Sweepstakes </w:t>
      </w:r>
    </w:p>
    <w:p w:rsidR="00FC4474" w:rsidRPr="005E5B09" w:rsidRDefault="00FC4474" w:rsidP="00FD2C20">
      <w:pPr>
        <w:pStyle w:val="Heading3"/>
        <w:spacing w:before="0"/>
        <w:rPr>
          <w:b w:val="0"/>
          <w:color w:val="auto"/>
          <w:sz w:val="20"/>
          <w:szCs w:val="20"/>
        </w:rPr>
      </w:pPr>
      <w:r w:rsidRPr="005E5B09">
        <w:rPr>
          <w:b w:val="0"/>
          <w:color w:val="auto"/>
          <w:sz w:val="20"/>
          <w:szCs w:val="20"/>
        </w:rPr>
        <w:t>T</w:t>
      </w:r>
      <w:r w:rsidR="00374E5A" w:rsidRPr="005E5B09">
        <w:rPr>
          <w:b w:val="0"/>
          <w:color w:val="auto"/>
          <w:sz w:val="20"/>
          <w:szCs w:val="20"/>
        </w:rPr>
        <w:t xml:space="preserve">he tournament will offer three team trophies in each of two divisions of debate: large entry and small entry.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The breakdown between divisions shall be such that a minimum of 40% of the entries fall into each division, unless a "natural break" occurs that would modify the 40% rule. The breakdown will be based on the number of entries at the time registration closes or the time the tournament starts, whichever is higher.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The guiding principle behind this rule is that a team that brings a few debaters that do both LD and parliamentary debate will likely be a small entry; as paraphrased, 'If your teams fit in a minivan, they are likely in the small entry division.'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For purposes of entries, </w:t>
      </w:r>
      <w:r w:rsidR="00D85DBA" w:rsidRPr="005E5B09">
        <w:rPr>
          <w:b w:val="0"/>
          <w:color w:val="auto"/>
          <w:sz w:val="20"/>
          <w:szCs w:val="20"/>
        </w:rPr>
        <w:t xml:space="preserve">IPDA, </w:t>
      </w:r>
      <w:r w:rsidRPr="005E5B09">
        <w:rPr>
          <w:b w:val="0"/>
          <w:color w:val="auto"/>
          <w:sz w:val="20"/>
          <w:szCs w:val="20"/>
        </w:rPr>
        <w:t>NFA LD</w:t>
      </w:r>
      <w:r w:rsidR="00D85DBA" w:rsidRPr="005E5B09">
        <w:rPr>
          <w:b w:val="0"/>
          <w:color w:val="auto"/>
          <w:sz w:val="20"/>
          <w:szCs w:val="20"/>
        </w:rPr>
        <w:t>,</w:t>
      </w:r>
      <w:r w:rsidRPr="005E5B09">
        <w:rPr>
          <w:b w:val="0"/>
          <w:color w:val="auto"/>
          <w:sz w:val="20"/>
          <w:szCs w:val="20"/>
        </w:rPr>
        <w:t xml:space="preserve"> and NPDA </w:t>
      </w:r>
      <w:r w:rsidR="00D85DBA" w:rsidRPr="005E5B09">
        <w:rPr>
          <w:b w:val="0"/>
          <w:color w:val="auto"/>
          <w:sz w:val="20"/>
          <w:szCs w:val="20"/>
        </w:rPr>
        <w:t>each</w:t>
      </w:r>
      <w:r w:rsidRPr="005E5B09">
        <w:rPr>
          <w:b w:val="0"/>
          <w:color w:val="auto"/>
          <w:sz w:val="20"/>
          <w:szCs w:val="20"/>
        </w:rPr>
        <w:t xml:space="preserve"> count as 1 entry. </w:t>
      </w:r>
    </w:p>
    <w:p w:rsidR="00F94A38" w:rsidRPr="005E5B09" w:rsidRDefault="00F94A38" w:rsidP="00F94A38">
      <w:pPr>
        <w:rPr>
          <w:sz w:val="20"/>
          <w:szCs w:val="20"/>
        </w:rPr>
      </w:pPr>
    </w:p>
    <w:p w:rsidR="00374E5A" w:rsidRPr="005E5B09" w:rsidRDefault="00374E5A" w:rsidP="00FD2C20">
      <w:pPr>
        <w:pStyle w:val="Heading2"/>
        <w:spacing w:before="0"/>
        <w:rPr>
          <w:color w:val="auto"/>
          <w:sz w:val="20"/>
          <w:szCs w:val="20"/>
        </w:rPr>
      </w:pPr>
      <w:r w:rsidRPr="005E5B09">
        <w:rPr>
          <w:color w:val="auto"/>
          <w:sz w:val="20"/>
          <w:szCs w:val="20"/>
        </w:rPr>
        <w:t xml:space="preserve">Individual Events Team Sweepstakes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The tournament will offer three team trophies in each of three divisions of individual events: large entry, medium-size entry, and small entry.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The breakdown between divisions shall be guided by “natural breaks.” The intent is to have approximately 1/3 of the teams in each of the divisions. The breakdown is based on the number of entries at the time registration closes or the time the tournament starts, whichever is higher. </w:t>
      </w:r>
    </w:p>
    <w:p w:rsidR="00374E5A" w:rsidRPr="005E5B09" w:rsidRDefault="00374E5A" w:rsidP="00FD2C20">
      <w:pPr>
        <w:pStyle w:val="Heading3"/>
        <w:spacing w:before="0"/>
        <w:rPr>
          <w:b w:val="0"/>
          <w:color w:val="auto"/>
          <w:sz w:val="20"/>
          <w:szCs w:val="20"/>
        </w:rPr>
      </w:pPr>
      <w:r w:rsidRPr="005E5B09">
        <w:rPr>
          <w:b w:val="0"/>
          <w:color w:val="auto"/>
          <w:sz w:val="20"/>
          <w:szCs w:val="20"/>
        </w:rPr>
        <w:t>For purposes of entries, Readers Theater will count toward Individual Events sweepstakes at the rate of 1 Readers Theate</w:t>
      </w:r>
      <w:r w:rsidR="00FC4474" w:rsidRPr="005E5B09">
        <w:rPr>
          <w:b w:val="0"/>
          <w:color w:val="auto"/>
          <w:sz w:val="20"/>
          <w:szCs w:val="20"/>
        </w:rPr>
        <w:t>r = 2 Individual Events entries.</w:t>
      </w:r>
    </w:p>
    <w:p w:rsidR="00F94A38" w:rsidRPr="005E5B09" w:rsidRDefault="00F94A38" w:rsidP="00F94A38">
      <w:pPr>
        <w:rPr>
          <w:sz w:val="20"/>
          <w:szCs w:val="20"/>
        </w:rPr>
      </w:pPr>
    </w:p>
    <w:p w:rsidR="00374E5A" w:rsidRPr="005E5B09" w:rsidRDefault="00374E5A" w:rsidP="00FD2C20">
      <w:pPr>
        <w:pStyle w:val="Heading2"/>
        <w:spacing w:before="0"/>
        <w:rPr>
          <w:color w:val="auto"/>
          <w:sz w:val="20"/>
          <w:szCs w:val="20"/>
        </w:rPr>
      </w:pPr>
      <w:r w:rsidRPr="005E5B09">
        <w:rPr>
          <w:color w:val="auto"/>
          <w:sz w:val="20"/>
          <w:szCs w:val="20"/>
        </w:rPr>
        <w:t xml:space="preserve">Team Quality Awards Sweepstakes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The tournament will offer one quality award trophy. This trophy is designed to award the team that has the greatest success per entry.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The quality award will be calculated by adding all points that the school's entries earn, and dividing by the number of entries.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Readers Theater will count as 2 entries for purposes of quality awards. </w:t>
      </w:r>
    </w:p>
    <w:p w:rsidR="00F94A38" w:rsidRPr="005E5B09" w:rsidRDefault="00F94A38" w:rsidP="00F94A38">
      <w:pPr>
        <w:rPr>
          <w:sz w:val="20"/>
          <w:szCs w:val="20"/>
        </w:rPr>
      </w:pPr>
    </w:p>
    <w:p w:rsidR="00374E5A" w:rsidRPr="005E5B09" w:rsidRDefault="00374E5A" w:rsidP="00F94A38">
      <w:pPr>
        <w:pStyle w:val="Heading2"/>
        <w:spacing w:before="0"/>
        <w:rPr>
          <w:color w:val="auto"/>
          <w:sz w:val="20"/>
          <w:szCs w:val="20"/>
        </w:rPr>
      </w:pPr>
      <w:r w:rsidRPr="005E5B09">
        <w:rPr>
          <w:color w:val="auto"/>
          <w:sz w:val="20"/>
          <w:szCs w:val="20"/>
        </w:rPr>
        <w:t xml:space="preserve">Overall Team Sweepstakes </w:t>
      </w:r>
    </w:p>
    <w:p w:rsidR="00374E5A" w:rsidRPr="005E5B09" w:rsidRDefault="00374E5A" w:rsidP="00F94A38">
      <w:pPr>
        <w:pStyle w:val="Heading3"/>
        <w:spacing w:before="0"/>
        <w:rPr>
          <w:b w:val="0"/>
          <w:color w:val="auto"/>
          <w:sz w:val="20"/>
          <w:szCs w:val="20"/>
        </w:rPr>
      </w:pPr>
      <w:r w:rsidRPr="005E5B09">
        <w:rPr>
          <w:b w:val="0"/>
          <w:color w:val="auto"/>
          <w:sz w:val="20"/>
          <w:szCs w:val="20"/>
        </w:rPr>
        <w:t xml:space="preserve">The tournament will offer three trophies to the top overall schools. In order to be eligible, a school must enter individual events and debate. RT is considered an individual event. </w:t>
      </w:r>
    </w:p>
    <w:p w:rsidR="00FC4474" w:rsidRPr="005E5B09" w:rsidRDefault="00374E5A" w:rsidP="00FD2C20">
      <w:pPr>
        <w:pStyle w:val="Heading3"/>
        <w:spacing w:before="0"/>
        <w:rPr>
          <w:b w:val="0"/>
          <w:color w:val="auto"/>
          <w:sz w:val="20"/>
          <w:szCs w:val="20"/>
        </w:rPr>
      </w:pPr>
      <w:r w:rsidRPr="005E5B09">
        <w:rPr>
          <w:b w:val="0"/>
          <w:color w:val="auto"/>
          <w:sz w:val="20"/>
          <w:szCs w:val="20"/>
        </w:rPr>
        <w:t xml:space="preserve">The overall team award shall be determined as follows: </w:t>
      </w:r>
    </w:p>
    <w:p w:rsidR="00FC4474" w:rsidRPr="005E5B09" w:rsidRDefault="00374E5A" w:rsidP="00FD2C20">
      <w:pPr>
        <w:pStyle w:val="Heading4"/>
        <w:spacing w:before="0"/>
        <w:rPr>
          <w:b w:val="0"/>
          <w:i w:val="0"/>
          <w:color w:val="auto"/>
          <w:sz w:val="20"/>
          <w:szCs w:val="20"/>
        </w:rPr>
      </w:pPr>
      <w:r w:rsidRPr="005E5B09">
        <w:rPr>
          <w:b w:val="0"/>
          <w:i w:val="0"/>
          <w:color w:val="auto"/>
          <w:sz w:val="20"/>
          <w:szCs w:val="20"/>
        </w:rPr>
        <w:t>Calculate the percentage of all pos</w:t>
      </w:r>
      <w:r w:rsidR="00FC4474" w:rsidRPr="005E5B09">
        <w:rPr>
          <w:b w:val="0"/>
          <w:i w:val="0"/>
          <w:color w:val="auto"/>
          <w:sz w:val="20"/>
          <w:szCs w:val="20"/>
        </w:rPr>
        <w:t>sible points a team earns in IE,</w:t>
      </w:r>
    </w:p>
    <w:p w:rsidR="00FC4474" w:rsidRPr="005E5B09" w:rsidRDefault="00374E5A" w:rsidP="00FD2C20">
      <w:pPr>
        <w:pStyle w:val="Heading4"/>
        <w:spacing w:before="0"/>
        <w:rPr>
          <w:b w:val="0"/>
          <w:i w:val="0"/>
          <w:color w:val="auto"/>
          <w:sz w:val="20"/>
          <w:szCs w:val="20"/>
        </w:rPr>
      </w:pPr>
      <w:r w:rsidRPr="005E5B09">
        <w:rPr>
          <w:b w:val="0"/>
          <w:i w:val="0"/>
          <w:color w:val="auto"/>
          <w:sz w:val="20"/>
          <w:szCs w:val="20"/>
        </w:rPr>
        <w:t>Calculate the percentage of all possibl</w:t>
      </w:r>
      <w:r w:rsidR="00FC4474" w:rsidRPr="005E5B09">
        <w:rPr>
          <w:b w:val="0"/>
          <w:i w:val="0"/>
          <w:color w:val="auto"/>
          <w:sz w:val="20"/>
          <w:szCs w:val="20"/>
        </w:rPr>
        <w:t>e points a team earns in Debate,</w:t>
      </w:r>
    </w:p>
    <w:p w:rsidR="00374E5A" w:rsidRPr="005E5B09" w:rsidRDefault="00374E5A" w:rsidP="00FD2C20">
      <w:pPr>
        <w:pStyle w:val="Heading4"/>
        <w:spacing w:before="0"/>
        <w:rPr>
          <w:b w:val="0"/>
          <w:i w:val="0"/>
          <w:color w:val="auto"/>
          <w:sz w:val="20"/>
          <w:szCs w:val="20"/>
        </w:rPr>
      </w:pPr>
      <w:r w:rsidRPr="005E5B09">
        <w:rPr>
          <w:b w:val="0"/>
          <w:i w:val="0"/>
          <w:color w:val="auto"/>
          <w:sz w:val="20"/>
          <w:szCs w:val="20"/>
        </w:rPr>
        <w:t>Add the two percentages toget</w:t>
      </w:r>
      <w:r w:rsidR="0026261E" w:rsidRPr="005E5B09">
        <w:rPr>
          <w:b w:val="0"/>
          <w:i w:val="0"/>
          <w:color w:val="auto"/>
          <w:sz w:val="20"/>
          <w:szCs w:val="20"/>
        </w:rPr>
        <w:t>her (to two significant digits).</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Example: Assume there are 1000 possible IE points, and 800 debate points. A school earns 100 IE sweeps points, and 96 debate sweeps points. Their score would be 10% (100/1000) + 12% (96/800) = 22%. </w:t>
      </w:r>
    </w:p>
    <w:p w:rsidR="00374E5A" w:rsidRPr="005E5B09" w:rsidRDefault="00374E5A" w:rsidP="00FD2C20">
      <w:pPr>
        <w:pStyle w:val="Heading3"/>
        <w:spacing w:before="0"/>
        <w:rPr>
          <w:b w:val="0"/>
          <w:color w:val="auto"/>
          <w:sz w:val="20"/>
          <w:szCs w:val="20"/>
        </w:rPr>
      </w:pPr>
      <w:bookmarkStart w:id="0" w:name="OLE_LINK1"/>
      <w:r w:rsidRPr="005E5B09">
        <w:rPr>
          <w:b w:val="0"/>
          <w:color w:val="auto"/>
          <w:sz w:val="20"/>
          <w:szCs w:val="20"/>
        </w:rPr>
        <w:t xml:space="preserve">If there is a tie, the tie will be broken as follows: </w:t>
      </w:r>
    </w:p>
    <w:p w:rsidR="00374E5A" w:rsidRPr="005E5B09" w:rsidRDefault="0026261E" w:rsidP="00FD2C20">
      <w:pPr>
        <w:pStyle w:val="Heading4"/>
        <w:spacing w:before="0"/>
        <w:rPr>
          <w:b w:val="0"/>
          <w:i w:val="0"/>
          <w:color w:val="auto"/>
          <w:sz w:val="20"/>
          <w:szCs w:val="20"/>
        </w:rPr>
      </w:pPr>
      <w:r w:rsidRPr="005E5B09">
        <w:rPr>
          <w:b w:val="0"/>
          <w:i w:val="0"/>
          <w:color w:val="auto"/>
          <w:sz w:val="20"/>
          <w:szCs w:val="20"/>
        </w:rPr>
        <w:t>T</w:t>
      </w:r>
      <w:r w:rsidR="00374E5A" w:rsidRPr="005E5B09">
        <w:rPr>
          <w:b w:val="0"/>
          <w:i w:val="0"/>
          <w:color w:val="auto"/>
          <w:sz w:val="20"/>
          <w:szCs w:val="20"/>
        </w:rPr>
        <w:t>otal combined pla</w:t>
      </w:r>
      <w:r w:rsidRPr="005E5B09">
        <w:rPr>
          <w:b w:val="0"/>
          <w:i w:val="0"/>
          <w:color w:val="auto"/>
          <w:sz w:val="20"/>
          <w:szCs w:val="20"/>
        </w:rPr>
        <w:t>ce ranking in IE and debate (e.g</w:t>
      </w:r>
      <w:r w:rsidR="00374E5A" w:rsidRPr="005E5B09">
        <w:rPr>
          <w:b w:val="0"/>
          <w:i w:val="0"/>
          <w:color w:val="auto"/>
          <w:sz w:val="20"/>
          <w:szCs w:val="20"/>
        </w:rPr>
        <w:t xml:space="preserve">., 2 + 2) </w:t>
      </w:r>
    </w:p>
    <w:p w:rsidR="00374E5A" w:rsidRPr="005E5B09" w:rsidRDefault="00374E5A" w:rsidP="00FD2C20">
      <w:pPr>
        <w:pStyle w:val="Heading4"/>
        <w:spacing w:before="0"/>
        <w:rPr>
          <w:b w:val="0"/>
          <w:i w:val="0"/>
          <w:color w:val="auto"/>
          <w:sz w:val="20"/>
          <w:szCs w:val="20"/>
        </w:rPr>
      </w:pPr>
      <w:r w:rsidRPr="005E5B09">
        <w:rPr>
          <w:b w:val="0"/>
          <w:i w:val="0"/>
          <w:color w:val="auto"/>
          <w:sz w:val="20"/>
          <w:szCs w:val="20"/>
        </w:rPr>
        <w:t xml:space="preserve">Total number of breaks in all events </w:t>
      </w:r>
    </w:p>
    <w:p w:rsidR="00374E5A" w:rsidRPr="005E5B09" w:rsidRDefault="0026261E" w:rsidP="00FD2C20">
      <w:pPr>
        <w:pStyle w:val="Heading4"/>
        <w:spacing w:before="0"/>
        <w:rPr>
          <w:b w:val="0"/>
          <w:i w:val="0"/>
          <w:color w:val="auto"/>
          <w:sz w:val="20"/>
          <w:szCs w:val="20"/>
        </w:rPr>
      </w:pPr>
      <w:r w:rsidRPr="005E5B09">
        <w:rPr>
          <w:b w:val="0"/>
          <w:i w:val="0"/>
          <w:color w:val="auto"/>
          <w:sz w:val="20"/>
          <w:szCs w:val="20"/>
        </w:rPr>
        <w:t>N</w:t>
      </w:r>
      <w:r w:rsidR="00374E5A" w:rsidRPr="005E5B09">
        <w:rPr>
          <w:b w:val="0"/>
          <w:i w:val="0"/>
          <w:color w:val="auto"/>
          <w:sz w:val="20"/>
          <w:szCs w:val="20"/>
        </w:rPr>
        <w:t xml:space="preserve">umber of 1's in all events </w:t>
      </w:r>
    </w:p>
    <w:p w:rsidR="00374E5A" w:rsidRPr="005E5B09" w:rsidRDefault="00374E5A" w:rsidP="00FD2C20">
      <w:pPr>
        <w:pStyle w:val="Heading4"/>
        <w:spacing w:before="0"/>
        <w:rPr>
          <w:b w:val="0"/>
          <w:i w:val="0"/>
          <w:color w:val="auto"/>
          <w:sz w:val="20"/>
          <w:szCs w:val="20"/>
        </w:rPr>
      </w:pPr>
      <w:r w:rsidRPr="005E5B09">
        <w:rPr>
          <w:b w:val="0"/>
          <w:i w:val="0"/>
          <w:color w:val="auto"/>
          <w:sz w:val="20"/>
          <w:szCs w:val="20"/>
        </w:rPr>
        <w:t xml:space="preserve">Coin flip </w:t>
      </w:r>
      <w:bookmarkEnd w:id="0"/>
    </w:p>
    <w:p w:rsidR="00374E5A" w:rsidRPr="005E5B09" w:rsidRDefault="00374E5A" w:rsidP="00293938">
      <w:pPr>
        <w:rPr>
          <w:rFonts w:asciiTheme="majorHAnsi" w:hAnsiTheme="majorHAnsi"/>
          <w:sz w:val="20"/>
          <w:szCs w:val="20"/>
        </w:rPr>
      </w:pPr>
    </w:p>
    <w:p w:rsidR="006B26E9" w:rsidRPr="005E5B09" w:rsidRDefault="006B26E9" w:rsidP="00293938">
      <w:pPr>
        <w:rPr>
          <w:rFonts w:asciiTheme="majorHAnsi" w:hAnsiTheme="majorHAnsi"/>
          <w:sz w:val="20"/>
          <w:szCs w:val="20"/>
        </w:rPr>
      </w:pPr>
    </w:p>
    <w:p w:rsidR="006B26E9" w:rsidRPr="005E5B09" w:rsidRDefault="006B26E9" w:rsidP="00293938">
      <w:pPr>
        <w:rPr>
          <w:rFonts w:asciiTheme="majorHAnsi" w:hAnsiTheme="majorHAnsi"/>
          <w:sz w:val="20"/>
          <w:szCs w:val="20"/>
        </w:rPr>
      </w:pPr>
    </w:p>
    <w:p w:rsidR="006B26E9" w:rsidRPr="005E5B09" w:rsidRDefault="006B26E9" w:rsidP="00293938">
      <w:pPr>
        <w:rPr>
          <w:rFonts w:asciiTheme="majorHAnsi" w:hAnsiTheme="majorHAnsi"/>
          <w:sz w:val="20"/>
          <w:szCs w:val="20"/>
        </w:rPr>
      </w:pPr>
    </w:p>
    <w:p w:rsidR="005E5B09" w:rsidRPr="005E5B09" w:rsidRDefault="005E5B09">
      <w:pPr>
        <w:rPr>
          <w:rFonts w:asciiTheme="majorHAnsi" w:eastAsiaTheme="majorEastAsia" w:hAnsiTheme="majorHAnsi" w:cstheme="majorBidi"/>
          <w:b/>
          <w:bCs/>
          <w:sz w:val="20"/>
          <w:szCs w:val="20"/>
        </w:rPr>
      </w:pPr>
      <w:r w:rsidRPr="005E5B09">
        <w:rPr>
          <w:sz w:val="20"/>
          <w:szCs w:val="20"/>
        </w:rPr>
        <w:br w:type="page"/>
      </w:r>
    </w:p>
    <w:p w:rsidR="00374E5A" w:rsidRPr="005E5B09" w:rsidRDefault="00374E5A" w:rsidP="00FD2C20">
      <w:pPr>
        <w:pStyle w:val="Heading1"/>
        <w:spacing w:before="0"/>
        <w:rPr>
          <w:b w:val="0"/>
          <w:color w:val="auto"/>
          <w:sz w:val="20"/>
          <w:szCs w:val="20"/>
        </w:rPr>
      </w:pPr>
      <w:r w:rsidRPr="005E5B09">
        <w:rPr>
          <w:color w:val="auto"/>
          <w:sz w:val="20"/>
          <w:szCs w:val="20"/>
        </w:rPr>
        <w:lastRenderedPageBreak/>
        <w:t>Financial Information:</w:t>
      </w:r>
      <w:r w:rsidRPr="005E5B09">
        <w:rPr>
          <w:b w:val="0"/>
          <w:color w:val="auto"/>
          <w:sz w:val="20"/>
          <w:szCs w:val="20"/>
        </w:rPr>
        <w:t xml:space="preserve"> Please note: Even if a school drops its entry after the deadline, it will still be responsible for paying drop fees. </w:t>
      </w:r>
    </w:p>
    <w:p w:rsidR="005B5E75" w:rsidRPr="005E5B09" w:rsidRDefault="005B5E75" w:rsidP="005B5E75">
      <w:pPr>
        <w:rPr>
          <w:sz w:val="20"/>
          <w:szCs w:val="20"/>
        </w:rPr>
      </w:pPr>
    </w:p>
    <w:p w:rsidR="00374E5A" w:rsidRPr="005E5B09" w:rsidRDefault="00374E5A" w:rsidP="00FD2C20">
      <w:pPr>
        <w:pStyle w:val="Heading2"/>
        <w:spacing w:before="0"/>
        <w:rPr>
          <w:b w:val="0"/>
          <w:color w:val="auto"/>
          <w:sz w:val="20"/>
          <w:szCs w:val="20"/>
        </w:rPr>
      </w:pPr>
      <w:r w:rsidRPr="005E5B09">
        <w:rPr>
          <w:color w:val="auto"/>
          <w:sz w:val="20"/>
          <w:szCs w:val="20"/>
        </w:rPr>
        <w:t>Entry fees:</w:t>
      </w:r>
      <w:r w:rsidRPr="005E5B09">
        <w:rPr>
          <w:b w:val="0"/>
          <w:color w:val="auto"/>
          <w:sz w:val="20"/>
          <w:szCs w:val="20"/>
        </w:rPr>
        <w:t xml:space="preserve"> E</w:t>
      </w:r>
      <w:r w:rsidR="0077069E">
        <w:rPr>
          <w:b w:val="0"/>
          <w:color w:val="auto"/>
          <w:sz w:val="20"/>
          <w:szCs w:val="20"/>
        </w:rPr>
        <w:t>ach school will be assessed a $6</w:t>
      </w:r>
      <w:r w:rsidRPr="005E5B09">
        <w:rPr>
          <w:b w:val="0"/>
          <w:color w:val="auto"/>
          <w:sz w:val="20"/>
          <w:szCs w:val="20"/>
        </w:rPr>
        <w:t xml:space="preserve">0.00 fee per participant (Coaches, Judges and Participants and Observers) to help provide food available during the tournament. </w:t>
      </w:r>
    </w:p>
    <w:p w:rsidR="00374E5A" w:rsidRPr="005E5B09" w:rsidRDefault="00374E5A" w:rsidP="00FD2C20">
      <w:pPr>
        <w:pStyle w:val="Heading3"/>
        <w:spacing w:before="0"/>
        <w:rPr>
          <w:b w:val="0"/>
          <w:color w:val="auto"/>
          <w:sz w:val="20"/>
          <w:szCs w:val="20"/>
        </w:rPr>
      </w:pPr>
      <w:r w:rsidRPr="005E5B09">
        <w:rPr>
          <w:b w:val="0"/>
          <w:color w:val="auto"/>
          <w:sz w:val="20"/>
          <w:szCs w:val="20"/>
        </w:rPr>
        <w:t>Each Individual Event Slot</w:t>
      </w:r>
      <w:r w:rsidR="0077069E">
        <w:rPr>
          <w:b w:val="0"/>
          <w:color w:val="auto"/>
          <w:sz w:val="20"/>
          <w:szCs w:val="20"/>
        </w:rPr>
        <w:t>: $10</w:t>
      </w:r>
      <w:r w:rsidRPr="005E5B09">
        <w:rPr>
          <w:b w:val="0"/>
          <w:color w:val="auto"/>
          <w:sz w:val="20"/>
          <w:szCs w:val="20"/>
        </w:rPr>
        <w:t xml:space="preserve">.00 </w:t>
      </w:r>
    </w:p>
    <w:p w:rsidR="00D85DBA" w:rsidRPr="005E5B09" w:rsidRDefault="0077069E" w:rsidP="00FD2C20">
      <w:pPr>
        <w:pStyle w:val="Heading3"/>
        <w:spacing w:before="0"/>
        <w:rPr>
          <w:b w:val="0"/>
          <w:color w:val="auto"/>
          <w:sz w:val="20"/>
          <w:szCs w:val="20"/>
        </w:rPr>
      </w:pPr>
      <w:r>
        <w:rPr>
          <w:b w:val="0"/>
          <w:color w:val="auto"/>
          <w:sz w:val="20"/>
          <w:szCs w:val="20"/>
        </w:rPr>
        <w:t>Each NFA LD entry: $35</w:t>
      </w:r>
      <w:r w:rsidR="00374E5A" w:rsidRPr="005E5B09">
        <w:rPr>
          <w:b w:val="0"/>
          <w:color w:val="auto"/>
          <w:sz w:val="20"/>
          <w:szCs w:val="20"/>
        </w:rPr>
        <w:t>.00</w:t>
      </w:r>
    </w:p>
    <w:p w:rsidR="00374E5A" w:rsidRPr="005E5B09" w:rsidRDefault="0077069E" w:rsidP="00FD2C20">
      <w:pPr>
        <w:pStyle w:val="Heading3"/>
        <w:spacing w:before="0"/>
        <w:rPr>
          <w:b w:val="0"/>
          <w:color w:val="auto"/>
          <w:sz w:val="20"/>
          <w:szCs w:val="20"/>
        </w:rPr>
      </w:pPr>
      <w:r>
        <w:rPr>
          <w:b w:val="0"/>
          <w:color w:val="auto"/>
          <w:sz w:val="20"/>
          <w:szCs w:val="20"/>
        </w:rPr>
        <w:t>Each IPDA entry: $35</w:t>
      </w:r>
      <w:r w:rsidR="00D85DBA" w:rsidRPr="005E5B09">
        <w:rPr>
          <w:b w:val="0"/>
          <w:color w:val="auto"/>
          <w:sz w:val="20"/>
          <w:szCs w:val="20"/>
        </w:rPr>
        <w:t>.00</w:t>
      </w:r>
      <w:r w:rsidR="00374E5A" w:rsidRPr="005E5B09">
        <w:rPr>
          <w:b w:val="0"/>
          <w:color w:val="auto"/>
          <w:sz w:val="20"/>
          <w:szCs w:val="20"/>
        </w:rPr>
        <w:t xml:space="preserve"> </w:t>
      </w:r>
    </w:p>
    <w:p w:rsidR="00374E5A" w:rsidRPr="005E5B09" w:rsidRDefault="0077069E" w:rsidP="00FD2C20">
      <w:pPr>
        <w:pStyle w:val="Heading3"/>
        <w:spacing w:before="0"/>
        <w:rPr>
          <w:b w:val="0"/>
          <w:color w:val="auto"/>
          <w:sz w:val="20"/>
          <w:szCs w:val="20"/>
        </w:rPr>
      </w:pPr>
      <w:r>
        <w:rPr>
          <w:b w:val="0"/>
          <w:color w:val="auto"/>
          <w:sz w:val="20"/>
          <w:szCs w:val="20"/>
        </w:rPr>
        <w:t>Each NPDA Debate team: $50</w:t>
      </w:r>
      <w:r w:rsidR="00374E5A" w:rsidRPr="005E5B09">
        <w:rPr>
          <w:b w:val="0"/>
          <w:color w:val="auto"/>
          <w:sz w:val="20"/>
          <w:szCs w:val="20"/>
        </w:rPr>
        <w:t xml:space="preserve">.00 </w:t>
      </w:r>
    </w:p>
    <w:p w:rsidR="00374E5A" w:rsidRPr="005E5B09" w:rsidRDefault="0077069E" w:rsidP="00FD2C20">
      <w:pPr>
        <w:pStyle w:val="Heading3"/>
        <w:spacing w:before="0"/>
        <w:rPr>
          <w:b w:val="0"/>
          <w:color w:val="auto"/>
          <w:sz w:val="20"/>
          <w:szCs w:val="20"/>
        </w:rPr>
      </w:pPr>
      <w:r>
        <w:rPr>
          <w:b w:val="0"/>
          <w:color w:val="auto"/>
          <w:sz w:val="20"/>
          <w:szCs w:val="20"/>
        </w:rPr>
        <w:t>Each RT entry: $35</w:t>
      </w:r>
      <w:r w:rsidR="00374E5A" w:rsidRPr="005E5B09">
        <w:rPr>
          <w:b w:val="0"/>
          <w:color w:val="auto"/>
          <w:sz w:val="20"/>
          <w:szCs w:val="20"/>
        </w:rPr>
        <w:t xml:space="preserve">.00 </w:t>
      </w:r>
    </w:p>
    <w:p w:rsidR="005B5E75" w:rsidRPr="005E5B09" w:rsidRDefault="005B5E75" w:rsidP="005B5E75">
      <w:pPr>
        <w:rPr>
          <w:sz w:val="20"/>
          <w:szCs w:val="20"/>
        </w:rPr>
      </w:pPr>
    </w:p>
    <w:p w:rsidR="00374E5A" w:rsidRPr="005E5B09" w:rsidRDefault="00374E5A" w:rsidP="00FD2C20">
      <w:pPr>
        <w:pStyle w:val="Heading2"/>
        <w:spacing w:before="0"/>
        <w:rPr>
          <w:b w:val="0"/>
          <w:color w:val="auto"/>
          <w:sz w:val="20"/>
          <w:szCs w:val="20"/>
        </w:rPr>
      </w:pPr>
      <w:r w:rsidRPr="005E5B09">
        <w:rPr>
          <w:color w:val="auto"/>
          <w:sz w:val="20"/>
          <w:szCs w:val="20"/>
        </w:rPr>
        <w:t>Judging fees:</w:t>
      </w:r>
      <w:r w:rsidRPr="005E5B09">
        <w:rPr>
          <w:b w:val="0"/>
          <w:color w:val="auto"/>
          <w:sz w:val="20"/>
          <w:szCs w:val="20"/>
        </w:rPr>
        <w:t xml:space="preserve"> For each uncovered entry, the following fees will be assessed: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Individual Event slot: $10.00 </w:t>
      </w:r>
    </w:p>
    <w:p w:rsidR="00374E5A" w:rsidRPr="005E5B09" w:rsidRDefault="00374E5A" w:rsidP="00FD2C20">
      <w:pPr>
        <w:pStyle w:val="Heading3"/>
        <w:spacing w:before="0"/>
        <w:rPr>
          <w:b w:val="0"/>
          <w:color w:val="auto"/>
          <w:sz w:val="20"/>
          <w:szCs w:val="20"/>
        </w:rPr>
      </w:pPr>
      <w:r w:rsidRPr="005E5B09">
        <w:rPr>
          <w:b w:val="0"/>
          <w:color w:val="auto"/>
          <w:sz w:val="20"/>
          <w:szCs w:val="20"/>
        </w:rPr>
        <w:t xml:space="preserve">NPDA Debate slot: $100.00 </w:t>
      </w:r>
    </w:p>
    <w:p w:rsidR="00D85DBA" w:rsidRPr="005E5B09" w:rsidRDefault="00374E5A" w:rsidP="00FD2C20">
      <w:pPr>
        <w:pStyle w:val="Heading3"/>
        <w:spacing w:before="0"/>
        <w:rPr>
          <w:b w:val="0"/>
          <w:color w:val="auto"/>
          <w:sz w:val="20"/>
          <w:szCs w:val="20"/>
        </w:rPr>
      </w:pPr>
      <w:r w:rsidRPr="005E5B09">
        <w:rPr>
          <w:b w:val="0"/>
          <w:color w:val="auto"/>
          <w:sz w:val="20"/>
          <w:szCs w:val="20"/>
        </w:rPr>
        <w:t>NFA L</w:t>
      </w:r>
      <w:r w:rsidR="0077069E">
        <w:rPr>
          <w:b w:val="0"/>
          <w:color w:val="auto"/>
          <w:sz w:val="20"/>
          <w:szCs w:val="20"/>
        </w:rPr>
        <w:t>D Debate slot: $7</w:t>
      </w:r>
      <w:r w:rsidRPr="005E5B09">
        <w:rPr>
          <w:b w:val="0"/>
          <w:color w:val="auto"/>
          <w:sz w:val="20"/>
          <w:szCs w:val="20"/>
        </w:rPr>
        <w:t>0.0</w:t>
      </w:r>
      <w:r w:rsidR="00D85DBA" w:rsidRPr="005E5B09">
        <w:rPr>
          <w:b w:val="0"/>
          <w:color w:val="auto"/>
          <w:sz w:val="20"/>
          <w:szCs w:val="20"/>
        </w:rPr>
        <w:t>0</w:t>
      </w:r>
    </w:p>
    <w:p w:rsidR="00374E5A" w:rsidRPr="005E5B09" w:rsidRDefault="0077069E" w:rsidP="00FD2C20">
      <w:pPr>
        <w:pStyle w:val="Heading3"/>
        <w:spacing w:before="0"/>
        <w:rPr>
          <w:b w:val="0"/>
          <w:color w:val="auto"/>
          <w:sz w:val="20"/>
          <w:szCs w:val="20"/>
        </w:rPr>
      </w:pPr>
      <w:r>
        <w:rPr>
          <w:b w:val="0"/>
          <w:color w:val="auto"/>
          <w:sz w:val="20"/>
          <w:szCs w:val="20"/>
        </w:rPr>
        <w:t>IPDA Debate slot: $7</w:t>
      </w:r>
      <w:r w:rsidR="00D85DBA" w:rsidRPr="005E5B09">
        <w:rPr>
          <w:b w:val="0"/>
          <w:color w:val="auto"/>
          <w:sz w:val="20"/>
          <w:szCs w:val="20"/>
        </w:rPr>
        <w:t>0.0</w:t>
      </w:r>
      <w:r w:rsidR="00374E5A" w:rsidRPr="005E5B09">
        <w:rPr>
          <w:b w:val="0"/>
          <w:color w:val="auto"/>
          <w:sz w:val="20"/>
          <w:szCs w:val="20"/>
        </w:rPr>
        <w:t xml:space="preserve">0 </w:t>
      </w:r>
    </w:p>
    <w:p w:rsidR="00374E5A" w:rsidRPr="005E5B09" w:rsidRDefault="0077069E" w:rsidP="00FD2C20">
      <w:pPr>
        <w:pStyle w:val="Heading3"/>
        <w:spacing w:before="0"/>
        <w:rPr>
          <w:b w:val="0"/>
          <w:color w:val="auto"/>
          <w:sz w:val="20"/>
          <w:szCs w:val="20"/>
        </w:rPr>
      </w:pPr>
      <w:r>
        <w:rPr>
          <w:b w:val="0"/>
          <w:color w:val="auto"/>
          <w:sz w:val="20"/>
          <w:szCs w:val="20"/>
        </w:rPr>
        <w:t>Reader’s Theatre slot: $7</w:t>
      </w:r>
      <w:r w:rsidR="00374E5A" w:rsidRPr="005E5B09">
        <w:rPr>
          <w:b w:val="0"/>
          <w:color w:val="auto"/>
          <w:sz w:val="20"/>
          <w:szCs w:val="20"/>
        </w:rPr>
        <w:t xml:space="preserve">0.00 </w:t>
      </w:r>
    </w:p>
    <w:p w:rsidR="005B5E75" w:rsidRPr="005E5B09" w:rsidRDefault="005B5E75" w:rsidP="005B5E75">
      <w:pPr>
        <w:rPr>
          <w:sz w:val="20"/>
          <w:szCs w:val="20"/>
        </w:rPr>
      </w:pPr>
    </w:p>
    <w:p w:rsidR="00933459" w:rsidRPr="005E5B09" w:rsidRDefault="00933459" w:rsidP="00933459">
      <w:pPr>
        <w:pStyle w:val="Heading2"/>
        <w:spacing w:before="0"/>
        <w:rPr>
          <w:color w:val="auto"/>
          <w:sz w:val="20"/>
          <w:szCs w:val="20"/>
        </w:rPr>
      </w:pPr>
      <w:r w:rsidRPr="005E5B09">
        <w:rPr>
          <w:color w:val="auto"/>
          <w:sz w:val="20"/>
          <w:szCs w:val="20"/>
        </w:rPr>
        <w:t xml:space="preserve">Meal Packages: </w:t>
      </w:r>
    </w:p>
    <w:p w:rsidR="00933459" w:rsidRDefault="00933459" w:rsidP="00933459">
      <w:pPr>
        <w:pStyle w:val="Heading3"/>
        <w:numPr>
          <w:ilvl w:val="0"/>
          <w:numId w:val="0"/>
        </w:numPr>
        <w:spacing w:before="0"/>
        <w:ind w:left="864"/>
        <w:rPr>
          <w:b w:val="0"/>
          <w:color w:val="auto"/>
          <w:sz w:val="20"/>
          <w:szCs w:val="20"/>
        </w:rPr>
      </w:pPr>
      <w:r w:rsidRPr="005E5B09">
        <w:rPr>
          <w:b w:val="0"/>
          <w:color w:val="auto"/>
          <w:sz w:val="20"/>
          <w:szCs w:val="20"/>
        </w:rPr>
        <w:t xml:space="preserve">As mentioned earlier, </w:t>
      </w:r>
      <w:r>
        <w:rPr>
          <w:b w:val="0"/>
          <w:color w:val="auto"/>
          <w:sz w:val="20"/>
          <w:szCs w:val="20"/>
        </w:rPr>
        <w:t>C</w:t>
      </w:r>
      <w:r w:rsidRPr="005E5B09">
        <w:rPr>
          <w:b w:val="0"/>
          <w:color w:val="auto"/>
          <w:sz w:val="20"/>
          <w:szCs w:val="20"/>
        </w:rPr>
        <w:t xml:space="preserve">BU and NCCFA will have food available for lunches throughout the weekend, </w:t>
      </w:r>
      <w:r>
        <w:rPr>
          <w:b w:val="0"/>
          <w:color w:val="auto"/>
          <w:sz w:val="20"/>
          <w:szCs w:val="20"/>
        </w:rPr>
        <w:t xml:space="preserve">dinner on Saturday, </w:t>
      </w:r>
      <w:r w:rsidRPr="005E5B09">
        <w:rPr>
          <w:b w:val="0"/>
          <w:color w:val="auto"/>
          <w:sz w:val="20"/>
          <w:szCs w:val="20"/>
        </w:rPr>
        <w:t xml:space="preserve">the Monday night Awards Banquet and snacks/refreshments all three days. If anyone on your squad has a dietary restriction, please contact </w:t>
      </w:r>
      <w:r>
        <w:rPr>
          <w:b w:val="0"/>
          <w:color w:val="auto"/>
          <w:sz w:val="20"/>
          <w:szCs w:val="20"/>
        </w:rPr>
        <w:t>Mike</w:t>
      </w:r>
      <w:r w:rsidRPr="005E5B09">
        <w:rPr>
          <w:b w:val="0"/>
          <w:color w:val="auto"/>
          <w:sz w:val="20"/>
          <w:szCs w:val="20"/>
        </w:rPr>
        <w:t xml:space="preserve">. </w:t>
      </w:r>
    </w:p>
    <w:p w:rsidR="00933459" w:rsidRPr="00933459" w:rsidRDefault="00933459" w:rsidP="00933459"/>
    <w:p w:rsidR="00933459" w:rsidRPr="005E5B09" w:rsidRDefault="00933459" w:rsidP="00933459">
      <w:pPr>
        <w:pStyle w:val="Heading2"/>
        <w:spacing w:before="0"/>
        <w:rPr>
          <w:color w:val="auto"/>
          <w:sz w:val="20"/>
          <w:szCs w:val="20"/>
        </w:rPr>
      </w:pPr>
      <w:r>
        <w:rPr>
          <w:color w:val="auto"/>
          <w:sz w:val="20"/>
          <w:szCs w:val="20"/>
        </w:rPr>
        <w:t>Tax/Vendor Information</w:t>
      </w:r>
      <w:r w:rsidRPr="005E5B09">
        <w:rPr>
          <w:color w:val="auto"/>
          <w:sz w:val="20"/>
          <w:szCs w:val="20"/>
        </w:rPr>
        <w:t xml:space="preserve">: </w:t>
      </w:r>
    </w:p>
    <w:p w:rsidR="00933459" w:rsidRDefault="00933459" w:rsidP="00933459">
      <w:pPr>
        <w:pStyle w:val="Heading3"/>
        <w:numPr>
          <w:ilvl w:val="0"/>
          <w:numId w:val="0"/>
        </w:numPr>
        <w:spacing w:before="0"/>
        <w:ind w:left="864"/>
        <w:rPr>
          <w:b w:val="0"/>
          <w:color w:val="auto"/>
          <w:sz w:val="20"/>
          <w:szCs w:val="20"/>
        </w:rPr>
      </w:pPr>
      <w:r>
        <w:rPr>
          <w:b w:val="0"/>
          <w:color w:val="auto"/>
          <w:sz w:val="20"/>
          <w:szCs w:val="20"/>
        </w:rPr>
        <w:t>NCCFA is a designated non-profit organization. Our Tax Identification Number (TIN) is 27-2053626.</w:t>
      </w:r>
    </w:p>
    <w:p w:rsidR="000930C5" w:rsidRPr="005E5B09" w:rsidRDefault="000930C5" w:rsidP="000930C5">
      <w:pPr>
        <w:rPr>
          <w:sz w:val="20"/>
          <w:szCs w:val="20"/>
        </w:rPr>
      </w:pPr>
    </w:p>
    <w:p w:rsidR="00374E5A" w:rsidRPr="005E5B09" w:rsidRDefault="00374E5A" w:rsidP="00FD2C20">
      <w:pPr>
        <w:pStyle w:val="Heading1"/>
        <w:spacing w:before="0"/>
        <w:rPr>
          <w:color w:val="auto"/>
          <w:sz w:val="20"/>
          <w:szCs w:val="20"/>
        </w:rPr>
      </w:pPr>
      <w:r w:rsidRPr="005E5B09">
        <w:rPr>
          <w:color w:val="auto"/>
          <w:sz w:val="20"/>
          <w:szCs w:val="20"/>
        </w:rPr>
        <w:t xml:space="preserve">Host Information: </w:t>
      </w:r>
    </w:p>
    <w:p w:rsidR="000930C5" w:rsidRPr="005E5B09" w:rsidRDefault="00374E5A" w:rsidP="00FD2C20">
      <w:pPr>
        <w:pStyle w:val="Heading2"/>
        <w:spacing w:before="0"/>
        <w:rPr>
          <w:color w:val="auto"/>
          <w:sz w:val="20"/>
          <w:szCs w:val="20"/>
        </w:rPr>
      </w:pPr>
      <w:r w:rsidRPr="005E5B09">
        <w:rPr>
          <w:color w:val="auto"/>
          <w:sz w:val="20"/>
          <w:szCs w:val="20"/>
        </w:rPr>
        <w:t xml:space="preserve">Hotel: </w:t>
      </w:r>
      <w:r w:rsidR="0077069E">
        <w:rPr>
          <w:color w:val="auto"/>
          <w:sz w:val="20"/>
          <w:szCs w:val="20"/>
        </w:rPr>
        <w:t>Hyatt Place Riverside</w:t>
      </w:r>
    </w:p>
    <w:p w:rsidR="0077069E" w:rsidRPr="0077069E" w:rsidRDefault="0077069E" w:rsidP="0077069E">
      <w:pPr>
        <w:pStyle w:val="Heading2"/>
        <w:numPr>
          <w:ilvl w:val="0"/>
          <w:numId w:val="0"/>
        </w:numPr>
        <w:ind w:left="576"/>
        <w:rPr>
          <w:color w:val="auto"/>
          <w:sz w:val="20"/>
          <w:szCs w:val="20"/>
        </w:rPr>
      </w:pPr>
      <w:r w:rsidRPr="0077069E">
        <w:rPr>
          <w:color w:val="auto"/>
          <w:sz w:val="20"/>
          <w:szCs w:val="20"/>
        </w:rPr>
        <w:t>Feel fre</w:t>
      </w:r>
      <w:r>
        <w:rPr>
          <w:color w:val="auto"/>
          <w:sz w:val="20"/>
          <w:szCs w:val="20"/>
        </w:rPr>
        <w:t>e to contact the hotel or Mike</w:t>
      </w:r>
      <w:r w:rsidRPr="0077069E">
        <w:rPr>
          <w:color w:val="auto"/>
          <w:sz w:val="20"/>
          <w:szCs w:val="20"/>
        </w:rPr>
        <w:t xml:space="preserve"> with any questions.  The hotel includes </w:t>
      </w:r>
      <w:proofErr w:type="spellStart"/>
      <w:r w:rsidRPr="0077069E">
        <w:rPr>
          <w:color w:val="auto"/>
          <w:sz w:val="20"/>
          <w:szCs w:val="20"/>
        </w:rPr>
        <w:t>WiFi</w:t>
      </w:r>
      <w:proofErr w:type="spellEnd"/>
      <w:r w:rsidRPr="0077069E">
        <w:rPr>
          <w:color w:val="auto"/>
          <w:sz w:val="20"/>
          <w:szCs w:val="20"/>
        </w:rPr>
        <w:t xml:space="preserve"> and breakfast, and each room is easily capable of sleeping 4+.  There are two beds and a couch in each room, and ample bathroom space.  The hotel was recently renovated and all of the rooms are very new, and very nice.</w:t>
      </w:r>
    </w:p>
    <w:p w:rsidR="0077069E" w:rsidRPr="0077069E" w:rsidRDefault="0077069E" w:rsidP="0077069E">
      <w:pPr>
        <w:pStyle w:val="Heading2"/>
        <w:numPr>
          <w:ilvl w:val="0"/>
          <w:numId w:val="0"/>
        </w:numPr>
        <w:ind w:left="576"/>
        <w:rPr>
          <w:color w:val="auto"/>
          <w:sz w:val="20"/>
          <w:szCs w:val="20"/>
        </w:rPr>
      </w:pPr>
      <w:r w:rsidRPr="0077069E">
        <w:rPr>
          <w:color w:val="auto"/>
          <w:sz w:val="20"/>
          <w:szCs w:val="20"/>
        </w:rPr>
        <w:t xml:space="preserve">For making reservations: </w:t>
      </w:r>
    </w:p>
    <w:p w:rsidR="0077069E" w:rsidRPr="0077069E" w:rsidRDefault="0077069E" w:rsidP="0077069E">
      <w:pPr>
        <w:pStyle w:val="Heading2"/>
        <w:numPr>
          <w:ilvl w:val="0"/>
          <w:numId w:val="11"/>
        </w:numPr>
        <w:rPr>
          <w:color w:val="auto"/>
          <w:sz w:val="20"/>
          <w:szCs w:val="20"/>
        </w:rPr>
      </w:pPr>
      <w:r w:rsidRPr="0077069E">
        <w:rPr>
          <w:color w:val="auto"/>
          <w:sz w:val="20"/>
          <w:szCs w:val="20"/>
        </w:rPr>
        <w:t>Calling Reservations at 1-888-HYATT-HP and mentioning Group Code: G-NCCF</w:t>
      </w:r>
    </w:p>
    <w:p w:rsidR="0077069E" w:rsidRPr="0077069E" w:rsidRDefault="0077069E" w:rsidP="0077069E">
      <w:pPr>
        <w:pStyle w:val="Heading2"/>
        <w:numPr>
          <w:ilvl w:val="0"/>
          <w:numId w:val="11"/>
        </w:numPr>
        <w:rPr>
          <w:color w:val="auto"/>
          <w:sz w:val="20"/>
          <w:szCs w:val="20"/>
        </w:rPr>
      </w:pPr>
      <w:r w:rsidRPr="0077069E">
        <w:rPr>
          <w:color w:val="auto"/>
          <w:sz w:val="20"/>
          <w:szCs w:val="20"/>
        </w:rPr>
        <w:t xml:space="preserve">Or your booking link is   </w:t>
      </w:r>
      <w:hyperlink r:id="rId5" w:history="1">
        <w:r w:rsidRPr="0077069E">
          <w:rPr>
            <w:rStyle w:val="Hyperlink"/>
            <w:color w:val="auto"/>
            <w:sz w:val="20"/>
            <w:szCs w:val="20"/>
          </w:rPr>
          <w:t>http://riversidedowntown.place.hyatt.com/en/hotel/home.html?corp_id=G-NCCF</w:t>
        </w:r>
      </w:hyperlink>
    </w:p>
    <w:p w:rsidR="0077069E" w:rsidRPr="0077069E" w:rsidRDefault="0077069E" w:rsidP="0077069E">
      <w:pPr>
        <w:pStyle w:val="Heading2"/>
        <w:numPr>
          <w:ilvl w:val="0"/>
          <w:numId w:val="0"/>
        </w:numPr>
        <w:ind w:left="576"/>
        <w:rPr>
          <w:color w:val="auto"/>
          <w:sz w:val="20"/>
          <w:szCs w:val="20"/>
        </w:rPr>
      </w:pPr>
      <w:r w:rsidRPr="0077069E">
        <w:rPr>
          <w:color w:val="auto"/>
          <w:sz w:val="20"/>
          <w:szCs w:val="20"/>
        </w:rPr>
        <w:t xml:space="preserve">Click on </w:t>
      </w:r>
      <w:r w:rsidR="009B0135">
        <w:rPr>
          <w:color w:val="auto"/>
          <w:sz w:val="20"/>
          <w:szCs w:val="20"/>
        </w:rPr>
        <w:t xml:space="preserve">the </w:t>
      </w:r>
      <w:r w:rsidRPr="0077069E">
        <w:rPr>
          <w:color w:val="auto"/>
          <w:sz w:val="20"/>
          <w:szCs w:val="20"/>
        </w:rPr>
        <w:t>link and enter your arrival date and departure date, click check availability and your group rate will</w:t>
      </w:r>
      <w:proofErr w:type="gramStart"/>
      <w:r w:rsidRPr="0077069E">
        <w:rPr>
          <w:color w:val="auto"/>
          <w:sz w:val="20"/>
          <w:szCs w:val="20"/>
        </w:rPr>
        <w:t>  already</w:t>
      </w:r>
      <w:proofErr w:type="gramEnd"/>
      <w:r w:rsidRPr="0077069E">
        <w:rPr>
          <w:color w:val="auto"/>
          <w:sz w:val="20"/>
          <w:szCs w:val="20"/>
        </w:rPr>
        <w:t xml:space="preserve"> be  populated.  If you have any challenges, please feel free to call Donna Esparza, Director of Sales, directly at the hotel at 951-321-3504.</w:t>
      </w:r>
    </w:p>
    <w:p w:rsidR="001D0CBF" w:rsidRPr="0077069E" w:rsidRDefault="0077069E" w:rsidP="0077069E">
      <w:pPr>
        <w:pStyle w:val="Heading2"/>
        <w:numPr>
          <w:ilvl w:val="0"/>
          <w:numId w:val="0"/>
        </w:numPr>
        <w:ind w:left="576"/>
        <w:rPr>
          <w:color w:val="auto"/>
          <w:sz w:val="20"/>
          <w:szCs w:val="20"/>
        </w:rPr>
      </w:pPr>
      <w:r w:rsidRPr="0077069E">
        <w:rPr>
          <w:color w:val="auto"/>
          <w:sz w:val="20"/>
          <w:szCs w:val="20"/>
        </w:rPr>
        <w:t xml:space="preserve">The cut-off date to get reservations made and to obtain this special rate is </w:t>
      </w:r>
      <w:r w:rsidRPr="0077069E">
        <w:rPr>
          <w:color w:val="auto"/>
          <w:sz w:val="20"/>
          <w:szCs w:val="20"/>
          <w:u w:val="single"/>
        </w:rPr>
        <w:t>February 28, 2014</w:t>
      </w:r>
      <w:r w:rsidRPr="0077069E">
        <w:rPr>
          <w:color w:val="auto"/>
          <w:sz w:val="20"/>
          <w:szCs w:val="20"/>
        </w:rPr>
        <w:t xml:space="preserve">. Any reservations booked after </w:t>
      </w:r>
      <w:proofErr w:type="gramStart"/>
      <w:r w:rsidRPr="0077069E">
        <w:rPr>
          <w:color w:val="auto"/>
          <w:sz w:val="20"/>
          <w:szCs w:val="20"/>
        </w:rPr>
        <w:t>this date are</w:t>
      </w:r>
      <w:proofErr w:type="gramEnd"/>
      <w:r w:rsidRPr="0077069E">
        <w:rPr>
          <w:color w:val="auto"/>
          <w:sz w:val="20"/>
          <w:szCs w:val="20"/>
        </w:rPr>
        <w:t xml:space="preserve"> subject to availability and there is no guarantee that the discounted rate will be available.</w:t>
      </w:r>
    </w:p>
    <w:p w:rsidR="000930C5" w:rsidRPr="005E5B09" w:rsidRDefault="000930C5" w:rsidP="000930C5">
      <w:pPr>
        <w:rPr>
          <w:sz w:val="20"/>
          <w:szCs w:val="20"/>
        </w:rPr>
      </w:pPr>
    </w:p>
    <w:p w:rsidR="000930C5" w:rsidRPr="005E5B09" w:rsidRDefault="00374E5A" w:rsidP="00FD2C20">
      <w:pPr>
        <w:pStyle w:val="Heading2"/>
        <w:spacing w:before="0"/>
        <w:rPr>
          <w:color w:val="auto"/>
          <w:sz w:val="20"/>
          <w:szCs w:val="20"/>
        </w:rPr>
      </w:pPr>
      <w:r w:rsidRPr="005E5B09">
        <w:rPr>
          <w:color w:val="auto"/>
          <w:sz w:val="20"/>
          <w:szCs w:val="20"/>
        </w:rPr>
        <w:t xml:space="preserve">Airport </w:t>
      </w:r>
      <w:r w:rsidR="000930C5" w:rsidRPr="005E5B09">
        <w:rPr>
          <w:color w:val="auto"/>
          <w:sz w:val="20"/>
          <w:szCs w:val="20"/>
        </w:rPr>
        <w:t>A</w:t>
      </w:r>
      <w:r w:rsidRPr="005E5B09">
        <w:rPr>
          <w:color w:val="auto"/>
          <w:sz w:val="20"/>
          <w:szCs w:val="20"/>
        </w:rPr>
        <w:t xml:space="preserve">rrangements: </w:t>
      </w:r>
    </w:p>
    <w:p w:rsidR="00374E5A" w:rsidRPr="0077069E" w:rsidRDefault="00374E5A" w:rsidP="000930C5">
      <w:pPr>
        <w:pStyle w:val="Heading2"/>
        <w:numPr>
          <w:ilvl w:val="0"/>
          <w:numId w:val="0"/>
        </w:numPr>
        <w:spacing w:before="0"/>
        <w:ind w:left="576"/>
        <w:rPr>
          <w:b w:val="0"/>
          <w:color w:val="auto"/>
          <w:sz w:val="20"/>
          <w:szCs w:val="20"/>
        </w:rPr>
      </w:pPr>
      <w:r w:rsidRPr="005E5B09">
        <w:rPr>
          <w:b w:val="0"/>
          <w:color w:val="auto"/>
          <w:sz w:val="20"/>
          <w:szCs w:val="20"/>
        </w:rPr>
        <w:t xml:space="preserve">For those teams requiring flights, </w:t>
      </w:r>
      <w:r w:rsidR="0077069E" w:rsidRPr="0077069E">
        <w:rPr>
          <w:b w:val="0"/>
          <w:color w:val="auto"/>
          <w:sz w:val="20"/>
          <w:szCs w:val="20"/>
        </w:rPr>
        <w:t>any airport in Southern California would work.  In order from nearest to farthest, the airport options are: Ontario International, Orange County (John Wayne), Palm Springs, Long Beach, Los Angeles International.  LAX (the LA Airport) is about 1.5 hours with no traffic, but can be considerably more if you’re driving to Riverside on a weekday afternoon.</w:t>
      </w:r>
    </w:p>
    <w:p w:rsidR="00964B3E" w:rsidRPr="005E5B09" w:rsidRDefault="00964B3E" w:rsidP="0077069E">
      <w:pPr>
        <w:pStyle w:val="Heading2"/>
        <w:numPr>
          <w:ilvl w:val="0"/>
          <w:numId w:val="0"/>
        </w:numPr>
        <w:spacing w:before="0"/>
        <w:rPr>
          <w:color w:val="auto"/>
          <w:sz w:val="20"/>
          <w:szCs w:val="20"/>
        </w:rPr>
      </w:pPr>
    </w:p>
    <w:p w:rsidR="0026261E" w:rsidRPr="005E5B09" w:rsidRDefault="00374E5A" w:rsidP="00FD2C20">
      <w:pPr>
        <w:pStyle w:val="Heading2"/>
        <w:spacing w:before="0"/>
        <w:rPr>
          <w:color w:val="auto"/>
          <w:sz w:val="20"/>
          <w:szCs w:val="20"/>
        </w:rPr>
      </w:pPr>
      <w:r w:rsidRPr="005E5B09">
        <w:rPr>
          <w:color w:val="auto"/>
          <w:sz w:val="20"/>
          <w:szCs w:val="20"/>
        </w:rPr>
        <w:t>Future Tournament Hosts for 201</w:t>
      </w:r>
      <w:r w:rsidR="0077069E">
        <w:rPr>
          <w:color w:val="auto"/>
          <w:sz w:val="20"/>
          <w:szCs w:val="20"/>
        </w:rPr>
        <w:t>5</w:t>
      </w:r>
      <w:r w:rsidRPr="005E5B09">
        <w:rPr>
          <w:color w:val="auto"/>
          <w:sz w:val="20"/>
          <w:szCs w:val="20"/>
        </w:rPr>
        <w:t xml:space="preserve"> and 201</w:t>
      </w:r>
      <w:r w:rsidR="0077069E">
        <w:rPr>
          <w:color w:val="auto"/>
          <w:sz w:val="20"/>
          <w:szCs w:val="20"/>
        </w:rPr>
        <w:t>6</w:t>
      </w:r>
      <w:r w:rsidRPr="005E5B09">
        <w:rPr>
          <w:color w:val="auto"/>
          <w:sz w:val="20"/>
          <w:szCs w:val="20"/>
        </w:rPr>
        <w:t xml:space="preserve">: </w:t>
      </w:r>
    </w:p>
    <w:p w:rsidR="003722AA" w:rsidRPr="005E5B09" w:rsidRDefault="00374E5A" w:rsidP="003A0D5F">
      <w:pPr>
        <w:pStyle w:val="Heading3"/>
        <w:numPr>
          <w:ilvl w:val="0"/>
          <w:numId w:val="0"/>
        </w:numPr>
        <w:spacing w:before="0"/>
        <w:ind w:left="540" w:firstLine="540"/>
        <w:rPr>
          <w:color w:val="auto"/>
          <w:sz w:val="20"/>
          <w:szCs w:val="20"/>
        </w:rPr>
      </w:pPr>
      <w:r w:rsidRPr="005E5B09">
        <w:rPr>
          <w:b w:val="0"/>
          <w:color w:val="auto"/>
          <w:sz w:val="20"/>
          <w:szCs w:val="20"/>
        </w:rPr>
        <w:t xml:space="preserve">If you are interested in hosting </w:t>
      </w:r>
      <w:r w:rsidR="008E14C6" w:rsidRPr="005E5B09">
        <w:rPr>
          <w:b w:val="0"/>
          <w:color w:val="auto"/>
          <w:sz w:val="20"/>
          <w:szCs w:val="20"/>
        </w:rPr>
        <w:t xml:space="preserve">the </w:t>
      </w:r>
      <w:r w:rsidRPr="005E5B09">
        <w:rPr>
          <w:b w:val="0"/>
          <w:color w:val="auto"/>
          <w:sz w:val="20"/>
          <w:szCs w:val="20"/>
        </w:rPr>
        <w:t xml:space="preserve">NCCFI, please contact </w:t>
      </w:r>
      <w:r w:rsidR="00AC6939">
        <w:rPr>
          <w:b w:val="0"/>
          <w:color w:val="auto"/>
          <w:sz w:val="20"/>
          <w:szCs w:val="20"/>
        </w:rPr>
        <w:t>Prof. Jay Bourne</w:t>
      </w:r>
      <w:bookmarkStart w:id="1" w:name="_GoBack"/>
      <w:bookmarkEnd w:id="1"/>
      <w:r w:rsidRPr="005E5B09">
        <w:rPr>
          <w:b w:val="0"/>
          <w:color w:val="auto"/>
          <w:sz w:val="20"/>
          <w:szCs w:val="20"/>
        </w:rPr>
        <w:t xml:space="preserve">. Note that you still have to fill out a bid proposal in order for the tournament to be officially awarded. Without a host, the tournament dies!! Please pray about the possibility of hosting the NCCFI on your campus. Ideal locations have a large enough campus for 50-60 rooms at a time, a location fairly close to a major airport, located in a town with some large hotels with decent rates. Hosts typically spend less than it might take them to fly to a location several hours away. </w:t>
      </w:r>
    </w:p>
    <w:sectPr w:rsidR="003722AA" w:rsidRPr="005E5B09" w:rsidSect="00394BB4">
      <w:type w:val="continuous"/>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34C53"/>
    <w:multiLevelType w:val="hybridMultilevel"/>
    <w:tmpl w:val="5A70ED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5F109D"/>
    <w:multiLevelType w:val="hybridMultilevel"/>
    <w:tmpl w:val="81366732"/>
    <w:lvl w:ilvl="0" w:tplc="0409000F">
      <w:start w:val="1"/>
      <w:numFmt w:val="decimal"/>
      <w:lvlText w:val="%1."/>
      <w:lvlJc w:val="left"/>
      <w:pPr>
        <w:ind w:left="936" w:hanging="360"/>
      </w:pPr>
      <w:rPr>
        <w:rFonts w:hint="default"/>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2">
    <w:nsid w:val="1EC235E6"/>
    <w:multiLevelType w:val="hybridMultilevel"/>
    <w:tmpl w:val="4C34C6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9B7822"/>
    <w:multiLevelType w:val="hybridMultilevel"/>
    <w:tmpl w:val="6C069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624F88"/>
    <w:multiLevelType w:val="multilevel"/>
    <w:tmpl w:val="D898E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8F1315"/>
    <w:multiLevelType w:val="hybridMultilevel"/>
    <w:tmpl w:val="4EF0B9DA"/>
    <w:lvl w:ilvl="0" w:tplc="8BDE3E54">
      <w:start w:val="1"/>
      <w:numFmt w:val="upperRoman"/>
      <w:lvlText w:val="%1."/>
      <w:lvlJc w:val="left"/>
      <w:pPr>
        <w:ind w:left="1080" w:hanging="720"/>
      </w:pPr>
      <w:rPr>
        <w:rFonts w:hint="default"/>
      </w:rPr>
    </w:lvl>
    <w:lvl w:ilvl="1" w:tplc="85CA1FAA">
      <w:start w:val="1"/>
      <w:numFmt w:val="upperLetter"/>
      <w:lvlText w:val="%2."/>
      <w:lvlJc w:val="left"/>
      <w:pPr>
        <w:ind w:left="1440" w:hanging="360"/>
      </w:pPr>
      <w:rPr>
        <w:rFonts w:hint="default"/>
      </w:rPr>
    </w:lvl>
    <w:lvl w:ilvl="2" w:tplc="8F262AE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893FDA"/>
    <w:multiLevelType w:val="multilevel"/>
    <w:tmpl w:val="0EC6FDB6"/>
    <w:lvl w:ilvl="0">
      <w:start w:val="1"/>
      <w:numFmt w:val="upperRoman"/>
      <w:pStyle w:val="Heading1"/>
      <w:lvlText w:val="%1."/>
      <w:lvlJc w:val="left"/>
      <w:pPr>
        <w:ind w:left="288" w:hanging="288"/>
      </w:pPr>
      <w:rPr>
        <w:rFonts w:hint="default"/>
        <w:b/>
      </w:rPr>
    </w:lvl>
    <w:lvl w:ilvl="1">
      <w:start w:val="1"/>
      <w:numFmt w:val="upperLetter"/>
      <w:pStyle w:val="Heading2"/>
      <w:lvlText w:val="%2."/>
      <w:lvlJc w:val="left"/>
      <w:pPr>
        <w:ind w:left="576" w:hanging="288"/>
      </w:pPr>
      <w:rPr>
        <w:rFonts w:hint="default"/>
        <w:b/>
      </w:rPr>
    </w:lvl>
    <w:lvl w:ilvl="2">
      <w:start w:val="1"/>
      <w:numFmt w:val="decimal"/>
      <w:pStyle w:val="Heading3"/>
      <w:lvlText w:val="%3."/>
      <w:lvlJc w:val="left"/>
      <w:pPr>
        <w:tabs>
          <w:tab w:val="num" w:pos="1440"/>
        </w:tabs>
        <w:ind w:left="864" w:hanging="288"/>
      </w:pPr>
      <w:rPr>
        <w:rFonts w:hint="default"/>
        <w:b/>
      </w:rPr>
    </w:lvl>
    <w:lvl w:ilvl="3">
      <w:start w:val="1"/>
      <w:numFmt w:val="lowerLetter"/>
      <w:pStyle w:val="Heading4"/>
      <w:lvlText w:val="%4."/>
      <w:lvlJc w:val="left"/>
      <w:pPr>
        <w:ind w:left="1152" w:hanging="288"/>
      </w:pPr>
      <w:rPr>
        <w:rFonts w:hint="default"/>
        <w:b/>
      </w:rPr>
    </w:lvl>
    <w:lvl w:ilvl="4">
      <w:start w:val="1"/>
      <w:numFmt w:val="decimal"/>
      <w:pStyle w:val="Heading5"/>
      <w:lvlText w:val="%5."/>
      <w:lvlJc w:val="left"/>
      <w:pPr>
        <w:ind w:left="1440" w:hanging="288"/>
      </w:pPr>
      <w:rPr>
        <w:rFonts w:hint="default"/>
      </w:rPr>
    </w:lvl>
    <w:lvl w:ilvl="5">
      <w:start w:val="1"/>
      <w:numFmt w:val="lowerLetter"/>
      <w:pStyle w:val="Heading6"/>
      <w:lvlText w:val="%6."/>
      <w:lvlJc w:val="left"/>
      <w:pPr>
        <w:ind w:left="1728" w:hanging="288"/>
      </w:pPr>
      <w:rPr>
        <w:rFonts w:hint="default"/>
      </w:rPr>
    </w:lvl>
    <w:lvl w:ilvl="6">
      <w:start w:val="1"/>
      <w:numFmt w:val="lowerRoman"/>
      <w:pStyle w:val="Heading7"/>
      <w:lvlText w:val="%7."/>
      <w:lvlJc w:val="left"/>
      <w:pPr>
        <w:ind w:left="2016" w:hanging="288"/>
      </w:pPr>
      <w:rPr>
        <w:rFonts w:hint="default"/>
      </w:rPr>
    </w:lvl>
    <w:lvl w:ilvl="7">
      <w:start w:val="1"/>
      <w:numFmt w:val="lowerLetter"/>
      <w:pStyle w:val="Heading8"/>
      <w:lvlText w:val="(%8)"/>
      <w:lvlJc w:val="left"/>
      <w:pPr>
        <w:ind w:left="2304" w:hanging="288"/>
      </w:pPr>
      <w:rPr>
        <w:rFonts w:hint="default"/>
      </w:rPr>
    </w:lvl>
    <w:lvl w:ilvl="8">
      <w:start w:val="1"/>
      <w:numFmt w:val="lowerRoman"/>
      <w:pStyle w:val="Heading9"/>
      <w:lvlText w:val="(%9)"/>
      <w:lvlJc w:val="left"/>
      <w:pPr>
        <w:ind w:left="2592" w:hanging="288"/>
      </w:pPr>
      <w:rPr>
        <w:rFonts w:hint="default"/>
      </w:rPr>
    </w:lvl>
  </w:abstractNum>
  <w:abstractNum w:abstractNumId="7">
    <w:nsid w:val="6F09742E"/>
    <w:multiLevelType w:val="hybridMultilevel"/>
    <w:tmpl w:val="4E847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C36422"/>
    <w:multiLevelType w:val="hybridMultilevel"/>
    <w:tmpl w:val="971813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0"/>
  </w:num>
  <w:num w:numId="5">
    <w:abstractNumId w:val="2"/>
  </w:num>
  <w:num w:numId="6">
    <w:abstractNumId w:val="8"/>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displayVerticalDrawingGridEvery w:val="2"/>
  <w:characterSpacingControl w:val="doNotCompress"/>
  <w:compat/>
  <w:rsids>
    <w:rsidRoot w:val="00374E5A"/>
    <w:rsid w:val="00070E15"/>
    <w:rsid w:val="0009082C"/>
    <w:rsid w:val="000930C5"/>
    <w:rsid w:val="000A3442"/>
    <w:rsid w:val="00170F8A"/>
    <w:rsid w:val="00192B69"/>
    <w:rsid w:val="001B4841"/>
    <w:rsid w:val="001D0CBF"/>
    <w:rsid w:val="0026261E"/>
    <w:rsid w:val="00265731"/>
    <w:rsid w:val="00293938"/>
    <w:rsid w:val="0029636F"/>
    <w:rsid w:val="002D4AA3"/>
    <w:rsid w:val="00325D93"/>
    <w:rsid w:val="003345C3"/>
    <w:rsid w:val="003722AA"/>
    <w:rsid w:val="00374E5A"/>
    <w:rsid w:val="00380F90"/>
    <w:rsid w:val="00394BB4"/>
    <w:rsid w:val="00394E16"/>
    <w:rsid w:val="003A0D5F"/>
    <w:rsid w:val="003B2CBE"/>
    <w:rsid w:val="00420F0E"/>
    <w:rsid w:val="00470663"/>
    <w:rsid w:val="00474986"/>
    <w:rsid w:val="00495091"/>
    <w:rsid w:val="004A0252"/>
    <w:rsid w:val="004A03EE"/>
    <w:rsid w:val="004A1645"/>
    <w:rsid w:val="004C6ED5"/>
    <w:rsid w:val="004E3173"/>
    <w:rsid w:val="004F1F0E"/>
    <w:rsid w:val="004F42A0"/>
    <w:rsid w:val="0050025A"/>
    <w:rsid w:val="005013B7"/>
    <w:rsid w:val="00507A3E"/>
    <w:rsid w:val="005536A5"/>
    <w:rsid w:val="0056245C"/>
    <w:rsid w:val="00584340"/>
    <w:rsid w:val="005911BD"/>
    <w:rsid w:val="005A387C"/>
    <w:rsid w:val="005B5E75"/>
    <w:rsid w:val="005E118A"/>
    <w:rsid w:val="005E5B09"/>
    <w:rsid w:val="005F10AC"/>
    <w:rsid w:val="005F25C1"/>
    <w:rsid w:val="005F3EDF"/>
    <w:rsid w:val="00611724"/>
    <w:rsid w:val="00672C7A"/>
    <w:rsid w:val="00692E8B"/>
    <w:rsid w:val="006B26E9"/>
    <w:rsid w:val="006C69A1"/>
    <w:rsid w:val="007259B0"/>
    <w:rsid w:val="0074577A"/>
    <w:rsid w:val="0077069E"/>
    <w:rsid w:val="0078014A"/>
    <w:rsid w:val="00791E81"/>
    <w:rsid w:val="007D460A"/>
    <w:rsid w:val="008058AC"/>
    <w:rsid w:val="00805F5D"/>
    <w:rsid w:val="008116A2"/>
    <w:rsid w:val="00825228"/>
    <w:rsid w:val="00844A1D"/>
    <w:rsid w:val="00860560"/>
    <w:rsid w:val="008652C4"/>
    <w:rsid w:val="008E10BE"/>
    <w:rsid w:val="008E14C6"/>
    <w:rsid w:val="008F11FD"/>
    <w:rsid w:val="009167DC"/>
    <w:rsid w:val="00933459"/>
    <w:rsid w:val="00941BFD"/>
    <w:rsid w:val="00964B3E"/>
    <w:rsid w:val="0098202C"/>
    <w:rsid w:val="009855C9"/>
    <w:rsid w:val="00991227"/>
    <w:rsid w:val="0099760D"/>
    <w:rsid w:val="009B0135"/>
    <w:rsid w:val="00A25F79"/>
    <w:rsid w:val="00A56BF1"/>
    <w:rsid w:val="00A65AE7"/>
    <w:rsid w:val="00AA7B67"/>
    <w:rsid w:val="00AC3E1B"/>
    <w:rsid w:val="00AC6939"/>
    <w:rsid w:val="00AF3721"/>
    <w:rsid w:val="00AF3BC6"/>
    <w:rsid w:val="00B10F9E"/>
    <w:rsid w:val="00B162D9"/>
    <w:rsid w:val="00B4686D"/>
    <w:rsid w:val="00B52CFD"/>
    <w:rsid w:val="00B62728"/>
    <w:rsid w:val="00B815B5"/>
    <w:rsid w:val="00B851DD"/>
    <w:rsid w:val="00BB39B5"/>
    <w:rsid w:val="00BF7250"/>
    <w:rsid w:val="00C82309"/>
    <w:rsid w:val="00CA3EC9"/>
    <w:rsid w:val="00CA5642"/>
    <w:rsid w:val="00CB04A9"/>
    <w:rsid w:val="00CB70C3"/>
    <w:rsid w:val="00CD0A6E"/>
    <w:rsid w:val="00CF2328"/>
    <w:rsid w:val="00D00A64"/>
    <w:rsid w:val="00D1380E"/>
    <w:rsid w:val="00D14FEC"/>
    <w:rsid w:val="00D21C0D"/>
    <w:rsid w:val="00D24F97"/>
    <w:rsid w:val="00D70023"/>
    <w:rsid w:val="00D83EA2"/>
    <w:rsid w:val="00D85DBA"/>
    <w:rsid w:val="00D9204E"/>
    <w:rsid w:val="00D9221B"/>
    <w:rsid w:val="00D93526"/>
    <w:rsid w:val="00DB032E"/>
    <w:rsid w:val="00DD738A"/>
    <w:rsid w:val="00E33576"/>
    <w:rsid w:val="00E33B42"/>
    <w:rsid w:val="00E443B1"/>
    <w:rsid w:val="00E45D4F"/>
    <w:rsid w:val="00E666D6"/>
    <w:rsid w:val="00E863A9"/>
    <w:rsid w:val="00EE2B07"/>
    <w:rsid w:val="00F1349E"/>
    <w:rsid w:val="00F676F4"/>
    <w:rsid w:val="00F94A38"/>
    <w:rsid w:val="00FC4474"/>
    <w:rsid w:val="00FD2C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2AA"/>
  </w:style>
  <w:style w:type="paragraph" w:styleId="Heading1">
    <w:name w:val="heading 1"/>
    <w:basedOn w:val="Normal"/>
    <w:next w:val="Normal"/>
    <w:link w:val="Heading1Char"/>
    <w:uiPriority w:val="9"/>
    <w:qFormat/>
    <w:rsid w:val="008F11FD"/>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F11FD"/>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11FD"/>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F11FD"/>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F11F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F11F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F11F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11FD"/>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11F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F25C1"/>
  </w:style>
  <w:style w:type="character" w:customStyle="1" w:styleId="Heading1Char">
    <w:name w:val="Heading 1 Char"/>
    <w:basedOn w:val="DefaultParagraphFont"/>
    <w:link w:val="Heading1"/>
    <w:uiPriority w:val="9"/>
    <w:rsid w:val="008F11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F11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F11F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F11F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F11F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F11F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F11F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11F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11FD"/>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8F11FD"/>
    <w:pPr>
      <w:ind w:left="720"/>
      <w:contextualSpacing/>
    </w:pPr>
  </w:style>
  <w:style w:type="character" w:styleId="Hyperlink">
    <w:name w:val="Hyperlink"/>
    <w:basedOn w:val="DefaultParagraphFont"/>
    <w:uiPriority w:val="99"/>
    <w:unhideWhenUsed/>
    <w:rsid w:val="00F1349E"/>
    <w:rPr>
      <w:color w:val="0000FF"/>
      <w:u w:val="single"/>
    </w:rPr>
  </w:style>
  <w:style w:type="character" w:customStyle="1" w:styleId="apple-converted-space">
    <w:name w:val="apple-converted-space"/>
    <w:basedOn w:val="DefaultParagraphFont"/>
    <w:rsid w:val="005F3EDF"/>
  </w:style>
  <w:style w:type="paragraph" w:styleId="NormalWeb">
    <w:name w:val="Normal (Web)"/>
    <w:basedOn w:val="Normal"/>
    <w:uiPriority w:val="99"/>
    <w:semiHidden/>
    <w:unhideWhenUsed/>
    <w:rsid w:val="00DD738A"/>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DD738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2AA"/>
  </w:style>
  <w:style w:type="paragraph" w:styleId="Heading1">
    <w:name w:val="heading 1"/>
    <w:basedOn w:val="Normal"/>
    <w:next w:val="Normal"/>
    <w:link w:val="Heading1Char"/>
    <w:uiPriority w:val="9"/>
    <w:qFormat/>
    <w:rsid w:val="008F11FD"/>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F11FD"/>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11FD"/>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F11FD"/>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F11F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F11F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F11F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11FD"/>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11F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F25C1"/>
  </w:style>
  <w:style w:type="character" w:customStyle="1" w:styleId="Heading1Char">
    <w:name w:val="Heading 1 Char"/>
    <w:basedOn w:val="DefaultParagraphFont"/>
    <w:link w:val="Heading1"/>
    <w:uiPriority w:val="9"/>
    <w:rsid w:val="008F11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F11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F11F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F11F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F11F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F11F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F11F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11F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11FD"/>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8F11FD"/>
    <w:pPr>
      <w:ind w:left="720"/>
      <w:contextualSpacing/>
    </w:pPr>
  </w:style>
  <w:style w:type="character" w:styleId="Hyperlink">
    <w:name w:val="Hyperlink"/>
    <w:basedOn w:val="DefaultParagraphFont"/>
    <w:uiPriority w:val="99"/>
    <w:unhideWhenUsed/>
    <w:rsid w:val="00F1349E"/>
    <w:rPr>
      <w:color w:val="0000FF"/>
      <w:u w:val="single"/>
    </w:rPr>
  </w:style>
  <w:style w:type="character" w:customStyle="1" w:styleId="apple-converted-space">
    <w:name w:val="apple-converted-space"/>
    <w:basedOn w:val="DefaultParagraphFont"/>
    <w:rsid w:val="005F3EDF"/>
  </w:style>
  <w:style w:type="paragraph" w:styleId="NormalWeb">
    <w:name w:val="Normal (Web)"/>
    <w:basedOn w:val="Normal"/>
    <w:uiPriority w:val="99"/>
    <w:semiHidden/>
    <w:unhideWhenUsed/>
    <w:rsid w:val="00DD738A"/>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DD738A"/>
    <w:rPr>
      <w:b/>
      <w:bCs/>
    </w:rPr>
  </w:style>
</w:styles>
</file>

<file path=word/webSettings.xml><?xml version="1.0" encoding="utf-8"?>
<w:webSettings xmlns:r="http://schemas.openxmlformats.org/officeDocument/2006/relationships" xmlns:w="http://schemas.openxmlformats.org/wordprocessingml/2006/main">
  <w:divs>
    <w:div w:id="41099329">
      <w:bodyDiv w:val="1"/>
      <w:marLeft w:val="0"/>
      <w:marRight w:val="0"/>
      <w:marTop w:val="0"/>
      <w:marBottom w:val="0"/>
      <w:divBdr>
        <w:top w:val="none" w:sz="0" w:space="0" w:color="auto"/>
        <w:left w:val="none" w:sz="0" w:space="0" w:color="auto"/>
        <w:bottom w:val="none" w:sz="0" w:space="0" w:color="auto"/>
        <w:right w:val="none" w:sz="0" w:space="0" w:color="auto"/>
      </w:divBdr>
    </w:div>
    <w:div w:id="52392264">
      <w:bodyDiv w:val="1"/>
      <w:marLeft w:val="0"/>
      <w:marRight w:val="0"/>
      <w:marTop w:val="0"/>
      <w:marBottom w:val="0"/>
      <w:divBdr>
        <w:top w:val="none" w:sz="0" w:space="0" w:color="auto"/>
        <w:left w:val="none" w:sz="0" w:space="0" w:color="auto"/>
        <w:bottom w:val="none" w:sz="0" w:space="0" w:color="auto"/>
        <w:right w:val="none" w:sz="0" w:space="0" w:color="auto"/>
      </w:divBdr>
    </w:div>
    <w:div w:id="285501366">
      <w:bodyDiv w:val="1"/>
      <w:marLeft w:val="0"/>
      <w:marRight w:val="0"/>
      <w:marTop w:val="0"/>
      <w:marBottom w:val="0"/>
      <w:divBdr>
        <w:top w:val="none" w:sz="0" w:space="0" w:color="auto"/>
        <w:left w:val="none" w:sz="0" w:space="0" w:color="auto"/>
        <w:bottom w:val="none" w:sz="0" w:space="0" w:color="auto"/>
        <w:right w:val="none" w:sz="0" w:space="0" w:color="auto"/>
      </w:divBdr>
    </w:div>
    <w:div w:id="298152957">
      <w:bodyDiv w:val="1"/>
      <w:marLeft w:val="0"/>
      <w:marRight w:val="0"/>
      <w:marTop w:val="0"/>
      <w:marBottom w:val="0"/>
      <w:divBdr>
        <w:top w:val="none" w:sz="0" w:space="0" w:color="auto"/>
        <w:left w:val="none" w:sz="0" w:space="0" w:color="auto"/>
        <w:bottom w:val="none" w:sz="0" w:space="0" w:color="auto"/>
        <w:right w:val="none" w:sz="0" w:space="0" w:color="auto"/>
      </w:divBdr>
      <w:divsChild>
        <w:div w:id="1744176162">
          <w:marLeft w:val="0"/>
          <w:marRight w:val="0"/>
          <w:marTop w:val="0"/>
          <w:marBottom w:val="0"/>
          <w:divBdr>
            <w:top w:val="none" w:sz="0" w:space="0" w:color="auto"/>
            <w:left w:val="none" w:sz="0" w:space="0" w:color="auto"/>
            <w:bottom w:val="none" w:sz="0" w:space="0" w:color="auto"/>
            <w:right w:val="none" w:sz="0" w:space="0" w:color="auto"/>
          </w:divBdr>
          <w:divsChild>
            <w:div w:id="1825855110">
              <w:marLeft w:val="0"/>
              <w:marRight w:val="0"/>
              <w:marTop w:val="0"/>
              <w:marBottom w:val="0"/>
              <w:divBdr>
                <w:top w:val="none" w:sz="0" w:space="0" w:color="auto"/>
                <w:left w:val="none" w:sz="0" w:space="0" w:color="auto"/>
                <w:bottom w:val="none" w:sz="0" w:space="0" w:color="auto"/>
                <w:right w:val="none" w:sz="0" w:space="0" w:color="auto"/>
              </w:divBdr>
              <w:divsChild>
                <w:div w:id="2033069938">
                  <w:marLeft w:val="0"/>
                  <w:marRight w:val="0"/>
                  <w:marTop w:val="0"/>
                  <w:marBottom w:val="0"/>
                  <w:divBdr>
                    <w:top w:val="none" w:sz="0" w:space="0" w:color="auto"/>
                    <w:left w:val="none" w:sz="0" w:space="0" w:color="auto"/>
                    <w:bottom w:val="none" w:sz="0" w:space="0" w:color="auto"/>
                    <w:right w:val="none" w:sz="0" w:space="0" w:color="auto"/>
                  </w:divBdr>
                  <w:divsChild>
                    <w:div w:id="1767724465">
                      <w:marLeft w:val="0"/>
                      <w:marRight w:val="0"/>
                      <w:marTop w:val="0"/>
                      <w:marBottom w:val="0"/>
                      <w:divBdr>
                        <w:top w:val="none" w:sz="0" w:space="0" w:color="auto"/>
                        <w:left w:val="none" w:sz="0" w:space="0" w:color="auto"/>
                        <w:bottom w:val="none" w:sz="0" w:space="0" w:color="auto"/>
                        <w:right w:val="none" w:sz="0" w:space="0" w:color="auto"/>
                      </w:divBdr>
                      <w:divsChild>
                        <w:div w:id="330766843">
                          <w:marLeft w:val="0"/>
                          <w:marRight w:val="0"/>
                          <w:marTop w:val="0"/>
                          <w:marBottom w:val="0"/>
                          <w:divBdr>
                            <w:top w:val="none" w:sz="0" w:space="0" w:color="auto"/>
                            <w:left w:val="none" w:sz="0" w:space="0" w:color="auto"/>
                            <w:bottom w:val="none" w:sz="0" w:space="0" w:color="auto"/>
                            <w:right w:val="none" w:sz="0" w:space="0" w:color="auto"/>
                          </w:divBdr>
                        </w:div>
                        <w:div w:id="1149202316">
                          <w:marLeft w:val="0"/>
                          <w:marRight w:val="0"/>
                          <w:marTop w:val="0"/>
                          <w:marBottom w:val="0"/>
                          <w:divBdr>
                            <w:top w:val="none" w:sz="0" w:space="0" w:color="auto"/>
                            <w:left w:val="none" w:sz="0" w:space="0" w:color="auto"/>
                            <w:bottom w:val="none" w:sz="0" w:space="0" w:color="auto"/>
                            <w:right w:val="none" w:sz="0" w:space="0" w:color="auto"/>
                          </w:divBdr>
                        </w:div>
                        <w:div w:id="2125810590">
                          <w:marLeft w:val="0"/>
                          <w:marRight w:val="0"/>
                          <w:marTop w:val="0"/>
                          <w:marBottom w:val="0"/>
                          <w:divBdr>
                            <w:top w:val="none" w:sz="0" w:space="0" w:color="auto"/>
                            <w:left w:val="none" w:sz="0" w:space="0" w:color="auto"/>
                            <w:bottom w:val="none" w:sz="0" w:space="0" w:color="auto"/>
                            <w:right w:val="none" w:sz="0" w:space="0" w:color="auto"/>
                          </w:divBdr>
                        </w:div>
                        <w:div w:id="8855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17212">
                  <w:marLeft w:val="0"/>
                  <w:marRight w:val="0"/>
                  <w:marTop w:val="0"/>
                  <w:marBottom w:val="0"/>
                  <w:divBdr>
                    <w:top w:val="none" w:sz="0" w:space="0" w:color="auto"/>
                    <w:left w:val="none" w:sz="0" w:space="0" w:color="auto"/>
                    <w:bottom w:val="none" w:sz="0" w:space="0" w:color="auto"/>
                    <w:right w:val="none" w:sz="0" w:space="0" w:color="auto"/>
                  </w:divBdr>
                </w:div>
                <w:div w:id="1480729207">
                  <w:marLeft w:val="0"/>
                  <w:marRight w:val="0"/>
                  <w:marTop w:val="0"/>
                  <w:marBottom w:val="0"/>
                  <w:divBdr>
                    <w:top w:val="none" w:sz="0" w:space="0" w:color="auto"/>
                    <w:left w:val="none" w:sz="0" w:space="0" w:color="auto"/>
                    <w:bottom w:val="none" w:sz="0" w:space="0" w:color="auto"/>
                    <w:right w:val="none" w:sz="0" w:space="0" w:color="auto"/>
                  </w:divBdr>
                </w:div>
                <w:div w:id="1295134841">
                  <w:marLeft w:val="0"/>
                  <w:marRight w:val="0"/>
                  <w:marTop w:val="0"/>
                  <w:marBottom w:val="0"/>
                  <w:divBdr>
                    <w:top w:val="none" w:sz="0" w:space="0" w:color="auto"/>
                    <w:left w:val="none" w:sz="0" w:space="0" w:color="auto"/>
                    <w:bottom w:val="none" w:sz="0" w:space="0" w:color="auto"/>
                    <w:right w:val="none" w:sz="0" w:space="0" w:color="auto"/>
                  </w:divBdr>
                </w:div>
                <w:div w:id="857428103">
                  <w:marLeft w:val="0"/>
                  <w:marRight w:val="0"/>
                  <w:marTop w:val="0"/>
                  <w:marBottom w:val="0"/>
                  <w:divBdr>
                    <w:top w:val="none" w:sz="0" w:space="0" w:color="auto"/>
                    <w:left w:val="none" w:sz="0" w:space="0" w:color="auto"/>
                    <w:bottom w:val="none" w:sz="0" w:space="0" w:color="auto"/>
                    <w:right w:val="none" w:sz="0" w:space="0" w:color="auto"/>
                  </w:divBdr>
                </w:div>
                <w:div w:id="1728528911">
                  <w:marLeft w:val="0"/>
                  <w:marRight w:val="0"/>
                  <w:marTop w:val="0"/>
                  <w:marBottom w:val="0"/>
                  <w:divBdr>
                    <w:top w:val="none" w:sz="0" w:space="0" w:color="auto"/>
                    <w:left w:val="none" w:sz="0" w:space="0" w:color="auto"/>
                    <w:bottom w:val="none" w:sz="0" w:space="0" w:color="auto"/>
                    <w:right w:val="none" w:sz="0" w:space="0" w:color="auto"/>
                  </w:divBdr>
                </w:div>
                <w:div w:id="874850320">
                  <w:marLeft w:val="0"/>
                  <w:marRight w:val="0"/>
                  <w:marTop w:val="0"/>
                  <w:marBottom w:val="0"/>
                  <w:divBdr>
                    <w:top w:val="none" w:sz="0" w:space="0" w:color="auto"/>
                    <w:left w:val="none" w:sz="0" w:space="0" w:color="auto"/>
                    <w:bottom w:val="none" w:sz="0" w:space="0" w:color="auto"/>
                    <w:right w:val="none" w:sz="0" w:space="0" w:color="auto"/>
                  </w:divBdr>
                  <w:divsChild>
                    <w:div w:id="1691566997">
                      <w:marLeft w:val="0"/>
                      <w:marRight w:val="0"/>
                      <w:marTop w:val="0"/>
                      <w:marBottom w:val="0"/>
                      <w:divBdr>
                        <w:top w:val="none" w:sz="0" w:space="0" w:color="auto"/>
                        <w:left w:val="none" w:sz="0" w:space="0" w:color="auto"/>
                        <w:bottom w:val="none" w:sz="0" w:space="0" w:color="auto"/>
                        <w:right w:val="none" w:sz="0" w:space="0" w:color="auto"/>
                      </w:divBdr>
                      <w:divsChild>
                        <w:div w:id="2052147965">
                          <w:marLeft w:val="0"/>
                          <w:marRight w:val="0"/>
                          <w:marTop w:val="0"/>
                          <w:marBottom w:val="0"/>
                          <w:divBdr>
                            <w:top w:val="none" w:sz="0" w:space="0" w:color="auto"/>
                            <w:left w:val="none" w:sz="0" w:space="0" w:color="auto"/>
                            <w:bottom w:val="none" w:sz="0" w:space="0" w:color="auto"/>
                            <w:right w:val="none" w:sz="0" w:space="0" w:color="auto"/>
                          </w:divBdr>
                        </w:div>
                        <w:div w:id="2072969219">
                          <w:marLeft w:val="0"/>
                          <w:marRight w:val="0"/>
                          <w:marTop w:val="0"/>
                          <w:marBottom w:val="0"/>
                          <w:divBdr>
                            <w:top w:val="none" w:sz="0" w:space="0" w:color="auto"/>
                            <w:left w:val="none" w:sz="0" w:space="0" w:color="auto"/>
                            <w:bottom w:val="none" w:sz="0" w:space="0" w:color="auto"/>
                            <w:right w:val="none" w:sz="0" w:space="0" w:color="auto"/>
                          </w:divBdr>
                        </w:div>
                        <w:div w:id="1869709176">
                          <w:marLeft w:val="0"/>
                          <w:marRight w:val="0"/>
                          <w:marTop w:val="0"/>
                          <w:marBottom w:val="0"/>
                          <w:divBdr>
                            <w:top w:val="none" w:sz="0" w:space="0" w:color="auto"/>
                            <w:left w:val="none" w:sz="0" w:space="0" w:color="auto"/>
                            <w:bottom w:val="none" w:sz="0" w:space="0" w:color="auto"/>
                            <w:right w:val="none" w:sz="0" w:space="0" w:color="auto"/>
                          </w:divBdr>
                        </w:div>
                        <w:div w:id="1072509002">
                          <w:marLeft w:val="0"/>
                          <w:marRight w:val="0"/>
                          <w:marTop w:val="0"/>
                          <w:marBottom w:val="0"/>
                          <w:divBdr>
                            <w:top w:val="none" w:sz="0" w:space="0" w:color="auto"/>
                            <w:left w:val="none" w:sz="0" w:space="0" w:color="auto"/>
                            <w:bottom w:val="none" w:sz="0" w:space="0" w:color="auto"/>
                            <w:right w:val="none" w:sz="0" w:space="0" w:color="auto"/>
                          </w:divBdr>
                        </w:div>
                        <w:div w:id="65734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3004">
                  <w:marLeft w:val="0"/>
                  <w:marRight w:val="0"/>
                  <w:marTop w:val="0"/>
                  <w:marBottom w:val="0"/>
                  <w:divBdr>
                    <w:top w:val="none" w:sz="0" w:space="0" w:color="auto"/>
                    <w:left w:val="none" w:sz="0" w:space="0" w:color="auto"/>
                    <w:bottom w:val="none" w:sz="0" w:space="0" w:color="auto"/>
                    <w:right w:val="none" w:sz="0" w:space="0" w:color="auto"/>
                  </w:divBdr>
                </w:div>
                <w:div w:id="854029843">
                  <w:marLeft w:val="0"/>
                  <w:marRight w:val="0"/>
                  <w:marTop w:val="0"/>
                  <w:marBottom w:val="0"/>
                  <w:divBdr>
                    <w:top w:val="none" w:sz="0" w:space="0" w:color="auto"/>
                    <w:left w:val="none" w:sz="0" w:space="0" w:color="auto"/>
                    <w:bottom w:val="none" w:sz="0" w:space="0" w:color="auto"/>
                    <w:right w:val="none" w:sz="0" w:space="0" w:color="auto"/>
                  </w:divBdr>
                </w:div>
                <w:div w:id="1566913046">
                  <w:marLeft w:val="0"/>
                  <w:marRight w:val="0"/>
                  <w:marTop w:val="0"/>
                  <w:marBottom w:val="0"/>
                  <w:divBdr>
                    <w:top w:val="none" w:sz="0" w:space="0" w:color="auto"/>
                    <w:left w:val="none" w:sz="0" w:space="0" w:color="auto"/>
                    <w:bottom w:val="none" w:sz="0" w:space="0" w:color="auto"/>
                    <w:right w:val="none" w:sz="0" w:space="0" w:color="auto"/>
                  </w:divBdr>
                </w:div>
                <w:div w:id="429282340">
                  <w:marLeft w:val="0"/>
                  <w:marRight w:val="0"/>
                  <w:marTop w:val="0"/>
                  <w:marBottom w:val="0"/>
                  <w:divBdr>
                    <w:top w:val="none" w:sz="0" w:space="0" w:color="auto"/>
                    <w:left w:val="none" w:sz="0" w:space="0" w:color="auto"/>
                    <w:bottom w:val="none" w:sz="0" w:space="0" w:color="auto"/>
                    <w:right w:val="none" w:sz="0" w:space="0" w:color="auto"/>
                  </w:divBdr>
                </w:div>
                <w:div w:id="1606186265">
                  <w:marLeft w:val="0"/>
                  <w:marRight w:val="0"/>
                  <w:marTop w:val="0"/>
                  <w:marBottom w:val="0"/>
                  <w:divBdr>
                    <w:top w:val="none" w:sz="0" w:space="0" w:color="auto"/>
                    <w:left w:val="none" w:sz="0" w:space="0" w:color="auto"/>
                    <w:bottom w:val="none" w:sz="0" w:space="0" w:color="auto"/>
                    <w:right w:val="none" w:sz="0" w:space="0" w:color="auto"/>
                  </w:divBdr>
                  <w:divsChild>
                    <w:div w:id="1450006780">
                      <w:marLeft w:val="0"/>
                      <w:marRight w:val="0"/>
                      <w:marTop w:val="0"/>
                      <w:marBottom w:val="0"/>
                      <w:divBdr>
                        <w:top w:val="none" w:sz="0" w:space="0" w:color="auto"/>
                        <w:left w:val="none" w:sz="0" w:space="0" w:color="auto"/>
                        <w:bottom w:val="none" w:sz="0" w:space="0" w:color="auto"/>
                        <w:right w:val="none" w:sz="0" w:space="0" w:color="auto"/>
                      </w:divBdr>
                      <w:divsChild>
                        <w:div w:id="82184477">
                          <w:marLeft w:val="0"/>
                          <w:marRight w:val="0"/>
                          <w:marTop w:val="0"/>
                          <w:marBottom w:val="0"/>
                          <w:divBdr>
                            <w:top w:val="none" w:sz="0" w:space="0" w:color="auto"/>
                            <w:left w:val="none" w:sz="0" w:space="0" w:color="auto"/>
                            <w:bottom w:val="none" w:sz="0" w:space="0" w:color="auto"/>
                            <w:right w:val="none" w:sz="0" w:space="0" w:color="auto"/>
                          </w:divBdr>
                        </w:div>
                        <w:div w:id="1631204310">
                          <w:marLeft w:val="0"/>
                          <w:marRight w:val="0"/>
                          <w:marTop w:val="0"/>
                          <w:marBottom w:val="0"/>
                          <w:divBdr>
                            <w:top w:val="none" w:sz="0" w:space="0" w:color="auto"/>
                            <w:left w:val="none" w:sz="0" w:space="0" w:color="auto"/>
                            <w:bottom w:val="none" w:sz="0" w:space="0" w:color="auto"/>
                            <w:right w:val="none" w:sz="0" w:space="0" w:color="auto"/>
                          </w:divBdr>
                          <w:divsChild>
                            <w:div w:id="868882172">
                              <w:marLeft w:val="0"/>
                              <w:marRight w:val="0"/>
                              <w:marTop w:val="0"/>
                              <w:marBottom w:val="0"/>
                              <w:divBdr>
                                <w:top w:val="none" w:sz="0" w:space="0" w:color="auto"/>
                                <w:left w:val="none" w:sz="0" w:space="0" w:color="auto"/>
                                <w:bottom w:val="none" w:sz="0" w:space="0" w:color="auto"/>
                                <w:right w:val="none" w:sz="0" w:space="0" w:color="auto"/>
                              </w:divBdr>
                            </w:div>
                          </w:divsChild>
                        </w:div>
                        <w:div w:id="1037244547">
                          <w:marLeft w:val="0"/>
                          <w:marRight w:val="0"/>
                          <w:marTop w:val="0"/>
                          <w:marBottom w:val="0"/>
                          <w:divBdr>
                            <w:top w:val="none" w:sz="0" w:space="0" w:color="auto"/>
                            <w:left w:val="none" w:sz="0" w:space="0" w:color="auto"/>
                            <w:bottom w:val="none" w:sz="0" w:space="0" w:color="auto"/>
                            <w:right w:val="none" w:sz="0" w:space="0" w:color="auto"/>
                          </w:divBdr>
                        </w:div>
                        <w:div w:id="16099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066500">
      <w:bodyDiv w:val="1"/>
      <w:marLeft w:val="0"/>
      <w:marRight w:val="0"/>
      <w:marTop w:val="0"/>
      <w:marBottom w:val="0"/>
      <w:divBdr>
        <w:top w:val="none" w:sz="0" w:space="0" w:color="auto"/>
        <w:left w:val="none" w:sz="0" w:space="0" w:color="auto"/>
        <w:bottom w:val="none" w:sz="0" w:space="0" w:color="auto"/>
        <w:right w:val="none" w:sz="0" w:space="0" w:color="auto"/>
      </w:divBdr>
    </w:div>
    <w:div w:id="498353599">
      <w:bodyDiv w:val="1"/>
      <w:marLeft w:val="0"/>
      <w:marRight w:val="0"/>
      <w:marTop w:val="0"/>
      <w:marBottom w:val="0"/>
      <w:divBdr>
        <w:top w:val="none" w:sz="0" w:space="0" w:color="auto"/>
        <w:left w:val="none" w:sz="0" w:space="0" w:color="auto"/>
        <w:bottom w:val="none" w:sz="0" w:space="0" w:color="auto"/>
        <w:right w:val="none" w:sz="0" w:space="0" w:color="auto"/>
      </w:divBdr>
    </w:div>
    <w:div w:id="792331641">
      <w:bodyDiv w:val="1"/>
      <w:marLeft w:val="0"/>
      <w:marRight w:val="0"/>
      <w:marTop w:val="0"/>
      <w:marBottom w:val="0"/>
      <w:divBdr>
        <w:top w:val="none" w:sz="0" w:space="0" w:color="auto"/>
        <w:left w:val="none" w:sz="0" w:space="0" w:color="auto"/>
        <w:bottom w:val="none" w:sz="0" w:space="0" w:color="auto"/>
        <w:right w:val="none" w:sz="0" w:space="0" w:color="auto"/>
      </w:divBdr>
    </w:div>
    <w:div w:id="955021729">
      <w:bodyDiv w:val="1"/>
      <w:marLeft w:val="0"/>
      <w:marRight w:val="0"/>
      <w:marTop w:val="0"/>
      <w:marBottom w:val="0"/>
      <w:divBdr>
        <w:top w:val="none" w:sz="0" w:space="0" w:color="auto"/>
        <w:left w:val="none" w:sz="0" w:space="0" w:color="auto"/>
        <w:bottom w:val="none" w:sz="0" w:space="0" w:color="auto"/>
        <w:right w:val="none" w:sz="0" w:space="0" w:color="auto"/>
      </w:divBdr>
      <w:divsChild>
        <w:div w:id="1113598557">
          <w:marLeft w:val="0"/>
          <w:marRight w:val="0"/>
          <w:marTop w:val="0"/>
          <w:marBottom w:val="0"/>
          <w:divBdr>
            <w:top w:val="none" w:sz="0" w:space="0" w:color="auto"/>
            <w:left w:val="none" w:sz="0" w:space="0" w:color="auto"/>
            <w:bottom w:val="none" w:sz="0" w:space="0" w:color="auto"/>
            <w:right w:val="none" w:sz="0" w:space="0" w:color="auto"/>
          </w:divBdr>
        </w:div>
        <w:div w:id="1057513040">
          <w:marLeft w:val="0"/>
          <w:marRight w:val="0"/>
          <w:marTop w:val="0"/>
          <w:marBottom w:val="0"/>
          <w:divBdr>
            <w:top w:val="none" w:sz="0" w:space="0" w:color="auto"/>
            <w:left w:val="none" w:sz="0" w:space="0" w:color="auto"/>
            <w:bottom w:val="none" w:sz="0" w:space="0" w:color="auto"/>
            <w:right w:val="none" w:sz="0" w:space="0" w:color="auto"/>
          </w:divBdr>
        </w:div>
      </w:divsChild>
    </w:div>
    <w:div w:id="1049568254">
      <w:bodyDiv w:val="1"/>
      <w:marLeft w:val="0"/>
      <w:marRight w:val="0"/>
      <w:marTop w:val="0"/>
      <w:marBottom w:val="0"/>
      <w:divBdr>
        <w:top w:val="none" w:sz="0" w:space="0" w:color="auto"/>
        <w:left w:val="none" w:sz="0" w:space="0" w:color="auto"/>
        <w:bottom w:val="none" w:sz="0" w:space="0" w:color="auto"/>
        <w:right w:val="none" w:sz="0" w:space="0" w:color="auto"/>
      </w:divBdr>
    </w:div>
    <w:div w:id="1098213930">
      <w:bodyDiv w:val="1"/>
      <w:marLeft w:val="0"/>
      <w:marRight w:val="0"/>
      <w:marTop w:val="0"/>
      <w:marBottom w:val="0"/>
      <w:divBdr>
        <w:top w:val="none" w:sz="0" w:space="0" w:color="auto"/>
        <w:left w:val="none" w:sz="0" w:space="0" w:color="auto"/>
        <w:bottom w:val="none" w:sz="0" w:space="0" w:color="auto"/>
        <w:right w:val="none" w:sz="0" w:space="0" w:color="auto"/>
      </w:divBdr>
    </w:div>
    <w:div w:id="1220097930">
      <w:bodyDiv w:val="1"/>
      <w:marLeft w:val="0"/>
      <w:marRight w:val="0"/>
      <w:marTop w:val="0"/>
      <w:marBottom w:val="0"/>
      <w:divBdr>
        <w:top w:val="none" w:sz="0" w:space="0" w:color="auto"/>
        <w:left w:val="none" w:sz="0" w:space="0" w:color="auto"/>
        <w:bottom w:val="none" w:sz="0" w:space="0" w:color="auto"/>
        <w:right w:val="none" w:sz="0" w:space="0" w:color="auto"/>
      </w:divBdr>
      <w:divsChild>
        <w:div w:id="2010449064">
          <w:marLeft w:val="0"/>
          <w:marRight w:val="0"/>
          <w:marTop w:val="0"/>
          <w:marBottom w:val="0"/>
          <w:divBdr>
            <w:top w:val="none" w:sz="0" w:space="0" w:color="auto"/>
            <w:left w:val="none" w:sz="0" w:space="0" w:color="auto"/>
            <w:bottom w:val="none" w:sz="0" w:space="0" w:color="auto"/>
            <w:right w:val="none" w:sz="0" w:space="0" w:color="auto"/>
          </w:divBdr>
        </w:div>
        <w:div w:id="527370966">
          <w:marLeft w:val="0"/>
          <w:marRight w:val="0"/>
          <w:marTop w:val="0"/>
          <w:marBottom w:val="0"/>
          <w:divBdr>
            <w:top w:val="none" w:sz="0" w:space="0" w:color="auto"/>
            <w:left w:val="none" w:sz="0" w:space="0" w:color="auto"/>
            <w:bottom w:val="none" w:sz="0" w:space="0" w:color="auto"/>
            <w:right w:val="none" w:sz="0" w:space="0" w:color="auto"/>
          </w:divBdr>
        </w:div>
      </w:divsChild>
    </w:div>
    <w:div w:id="1464302805">
      <w:bodyDiv w:val="1"/>
      <w:marLeft w:val="0"/>
      <w:marRight w:val="0"/>
      <w:marTop w:val="0"/>
      <w:marBottom w:val="0"/>
      <w:divBdr>
        <w:top w:val="none" w:sz="0" w:space="0" w:color="auto"/>
        <w:left w:val="none" w:sz="0" w:space="0" w:color="auto"/>
        <w:bottom w:val="none" w:sz="0" w:space="0" w:color="auto"/>
        <w:right w:val="none" w:sz="0" w:space="0" w:color="auto"/>
      </w:divBdr>
    </w:div>
    <w:div w:id="1533419931">
      <w:bodyDiv w:val="1"/>
      <w:marLeft w:val="0"/>
      <w:marRight w:val="0"/>
      <w:marTop w:val="0"/>
      <w:marBottom w:val="0"/>
      <w:divBdr>
        <w:top w:val="none" w:sz="0" w:space="0" w:color="auto"/>
        <w:left w:val="none" w:sz="0" w:space="0" w:color="auto"/>
        <w:bottom w:val="none" w:sz="0" w:space="0" w:color="auto"/>
        <w:right w:val="none" w:sz="0" w:space="0" w:color="auto"/>
      </w:divBdr>
    </w:div>
    <w:div w:id="1626427204">
      <w:bodyDiv w:val="1"/>
      <w:marLeft w:val="0"/>
      <w:marRight w:val="0"/>
      <w:marTop w:val="0"/>
      <w:marBottom w:val="0"/>
      <w:divBdr>
        <w:top w:val="none" w:sz="0" w:space="0" w:color="auto"/>
        <w:left w:val="none" w:sz="0" w:space="0" w:color="auto"/>
        <w:bottom w:val="none" w:sz="0" w:space="0" w:color="auto"/>
        <w:right w:val="none" w:sz="0" w:space="0" w:color="auto"/>
      </w:divBdr>
    </w:div>
    <w:div w:id="1695571332">
      <w:bodyDiv w:val="1"/>
      <w:marLeft w:val="0"/>
      <w:marRight w:val="0"/>
      <w:marTop w:val="0"/>
      <w:marBottom w:val="0"/>
      <w:divBdr>
        <w:top w:val="none" w:sz="0" w:space="0" w:color="auto"/>
        <w:left w:val="none" w:sz="0" w:space="0" w:color="auto"/>
        <w:bottom w:val="none" w:sz="0" w:space="0" w:color="auto"/>
        <w:right w:val="none" w:sz="0" w:space="0" w:color="auto"/>
      </w:divBdr>
    </w:div>
    <w:div w:id="1830096520">
      <w:bodyDiv w:val="1"/>
      <w:marLeft w:val="0"/>
      <w:marRight w:val="0"/>
      <w:marTop w:val="0"/>
      <w:marBottom w:val="0"/>
      <w:divBdr>
        <w:top w:val="none" w:sz="0" w:space="0" w:color="auto"/>
        <w:left w:val="none" w:sz="0" w:space="0" w:color="auto"/>
        <w:bottom w:val="none" w:sz="0" w:space="0" w:color="auto"/>
        <w:right w:val="none" w:sz="0" w:space="0" w:color="auto"/>
      </w:divBdr>
    </w:div>
    <w:div w:id="2037998858">
      <w:bodyDiv w:val="1"/>
      <w:marLeft w:val="0"/>
      <w:marRight w:val="0"/>
      <w:marTop w:val="0"/>
      <w:marBottom w:val="0"/>
      <w:divBdr>
        <w:top w:val="none" w:sz="0" w:space="0" w:color="auto"/>
        <w:left w:val="none" w:sz="0" w:space="0" w:color="auto"/>
        <w:bottom w:val="none" w:sz="0" w:space="0" w:color="auto"/>
        <w:right w:val="none" w:sz="0" w:space="0" w:color="auto"/>
      </w:divBdr>
      <w:divsChild>
        <w:div w:id="1553031268">
          <w:marLeft w:val="0"/>
          <w:marRight w:val="0"/>
          <w:marTop w:val="0"/>
          <w:marBottom w:val="0"/>
          <w:divBdr>
            <w:top w:val="none" w:sz="0" w:space="0" w:color="auto"/>
            <w:left w:val="none" w:sz="0" w:space="0" w:color="auto"/>
            <w:bottom w:val="none" w:sz="0" w:space="0" w:color="auto"/>
            <w:right w:val="none" w:sz="0" w:space="0" w:color="auto"/>
          </w:divBdr>
          <w:divsChild>
            <w:div w:id="1475220747">
              <w:marLeft w:val="0"/>
              <w:marRight w:val="0"/>
              <w:marTop w:val="0"/>
              <w:marBottom w:val="0"/>
              <w:divBdr>
                <w:top w:val="none" w:sz="0" w:space="0" w:color="auto"/>
                <w:left w:val="none" w:sz="0" w:space="0" w:color="auto"/>
                <w:bottom w:val="none" w:sz="0" w:space="0" w:color="auto"/>
                <w:right w:val="none" w:sz="0" w:space="0" w:color="auto"/>
              </w:divBdr>
              <w:divsChild>
                <w:div w:id="737240701">
                  <w:marLeft w:val="0"/>
                  <w:marRight w:val="0"/>
                  <w:marTop w:val="0"/>
                  <w:marBottom w:val="0"/>
                  <w:divBdr>
                    <w:top w:val="none" w:sz="0" w:space="0" w:color="auto"/>
                    <w:left w:val="none" w:sz="0" w:space="0" w:color="auto"/>
                    <w:bottom w:val="none" w:sz="0" w:space="0" w:color="auto"/>
                    <w:right w:val="none" w:sz="0" w:space="0" w:color="auto"/>
                  </w:divBdr>
                  <w:divsChild>
                    <w:div w:id="2098944444">
                      <w:marLeft w:val="0"/>
                      <w:marRight w:val="0"/>
                      <w:marTop w:val="0"/>
                      <w:marBottom w:val="0"/>
                      <w:divBdr>
                        <w:top w:val="none" w:sz="0" w:space="0" w:color="auto"/>
                        <w:left w:val="none" w:sz="0" w:space="0" w:color="auto"/>
                        <w:bottom w:val="none" w:sz="0" w:space="0" w:color="auto"/>
                        <w:right w:val="none" w:sz="0" w:space="0" w:color="auto"/>
                      </w:divBdr>
                      <w:divsChild>
                        <w:div w:id="1405565859">
                          <w:marLeft w:val="0"/>
                          <w:marRight w:val="0"/>
                          <w:marTop w:val="0"/>
                          <w:marBottom w:val="0"/>
                          <w:divBdr>
                            <w:top w:val="none" w:sz="0" w:space="0" w:color="auto"/>
                            <w:left w:val="none" w:sz="0" w:space="0" w:color="auto"/>
                            <w:bottom w:val="none" w:sz="0" w:space="0" w:color="auto"/>
                            <w:right w:val="none" w:sz="0" w:space="0" w:color="auto"/>
                          </w:divBdr>
                        </w:div>
                        <w:div w:id="2049061713">
                          <w:marLeft w:val="0"/>
                          <w:marRight w:val="0"/>
                          <w:marTop w:val="0"/>
                          <w:marBottom w:val="0"/>
                          <w:divBdr>
                            <w:top w:val="none" w:sz="0" w:space="0" w:color="auto"/>
                            <w:left w:val="none" w:sz="0" w:space="0" w:color="auto"/>
                            <w:bottom w:val="none" w:sz="0" w:space="0" w:color="auto"/>
                            <w:right w:val="none" w:sz="0" w:space="0" w:color="auto"/>
                          </w:divBdr>
                        </w:div>
                        <w:div w:id="1031492674">
                          <w:marLeft w:val="0"/>
                          <w:marRight w:val="0"/>
                          <w:marTop w:val="0"/>
                          <w:marBottom w:val="0"/>
                          <w:divBdr>
                            <w:top w:val="none" w:sz="0" w:space="0" w:color="auto"/>
                            <w:left w:val="none" w:sz="0" w:space="0" w:color="auto"/>
                            <w:bottom w:val="none" w:sz="0" w:space="0" w:color="auto"/>
                            <w:right w:val="none" w:sz="0" w:space="0" w:color="auto"/>
                          </w:divBdr>
                        </w:div>
                        <w:div w:id="2957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4289">
                  <w:marLeft w:val="0"/>
                  <w:marRight w:val="0"/>
                  <w:marTop w:val="0"/>
                  <w:marBottom w:val="0"/>
                  <w:divBdr>
                    <w:top w:val="none" w:sz="0" w:space="0" w:color="auto"/>
                    <w:left w:val="none" w:sz="0" w:space="0" w:color="auto"/>
                    <w:bottom w:val="none" w:sz="0" w:space="0" w:color="auto"/>
                    <w:right w:val="none" w:sz="0" w:space="0" w:color="auto"/>
                  </w:divBdr>
                </w:div>
                <w:div w:id="462770321">
                  <w:marLeft w:val="0"/>
                  <w:marRight w:val="0"/>
                  <w:marTop w:val="0"/>
                  <w:marBottom w:val="0"/>
                  <w:divBdr>
                    <w:top w:val="none" w:sz="0" w:space="0" w:color="auto"/>
                    <w:left w:val="none" w:sz="0" w:space="0" w:color="auto"/>
                    <w:bottom w:val="none" w:sz="0" w:space="0" w:color="auto"/>
                    <w:right w:val="none" w:sz="0" w:space="0" w:color="auto"/>
                  </w:divBdr>
                </w:div>
                <w:div w:id="1493109239">
                  <w:marLeft w:val="0"/>
                  <w:marRight w:val="0"/>
                  <w:marTop w:val="0"/>
                  <w:marBottom w:val="0"/>
                  <w:divBdr>
                    <w:top w:val="none" w:sz="0" w:space="0" w:color="auto"/>
                    <w:left w:val="none" w:sz="0" w:space="0" w:color="auto"/>
                    <w:bottom w:val="none" w:sz="0" w:space="0" w:color="auto"/>
                    <w:right w:val="none" w:sz="0" w:space="0" w:color="auto"/>
                  </w:divBdr>
                </w:div>
                <w:div w:id="1104307603">
                  <w:marLeft w:val="0"/>
                  <w:marRight w:val="0"/>
                  <w:marTop w:val="0"/>
                  <w:marBottom w:val="0"/>
                  <w:divBdr>
                    <w:top w:val="none" w:sz="0" w:space="0" w:color="auto"/>
                    <w:left w:val="none" w:sz="0" w:space="0" w:color="auto"/>
                    <w:bottom w:val="none" w:sz="0" w:space="0" w:color="auto"/>
                    <w:right w:val="none" w:sz="0" w:space="0" w:color="auto"/>
                  </w:divBdr>
                </w:div>
                <w:div w:id="1494099399">
                  <w:marLeft w:val="0"/>
                  <w:marRight w:val="0"/>
                  <w:marTop w:val="0"/>
                  <w:marBottom w:val="0"/>
                  <w:divBdr>
                    <w:top w:val="none" w:sz="0" w:space="0" w:color="auto"/>
                    <w:left w:val="none" w:sz="0" w:space="0" w:color="auto"/>
                    <w:bottom w:val="none" w:sz="0" w:space="0" w:color="auto"/>
                    <w:right w:val="none" w:sz="0" w:space="0" w:color="auto"/>
                  </w:divBdr>
                </w:div>
                <w:div w:id="1037896737">
                  <w:marLeft w:val="0"/>
                  <w:marRight w:val="0"/>
                  <w:marTop w:val="0"/>
                  <w:marBottom w:val="0"/>
                  <w:divBdr>
                    <w:top w:val="none" w:sz="0" w:space="0" w:color="auto"/>
                    <w:left w:val="none" w:sz="0" w:space="0" w:color="auto"/>
                    <w:bottom w:val="none" w:sz="0" w:space="0" w:color="auto"/>
                    <w:right w:val="none" w:sz="0" w:space="0" w:color="auto"/>
                  </w:divBdr>
                  <w:divsChild>
                    <w:div w:id="946548744">
                      <w:marLeft w:val="0"/>
                      <w:marRight w:val="0"/>
                      <w:marTop w:val="0"/>
                      <w:marBottom w:val="0"/>
                      <w:divBdr>
                        <w:top w:val="none" w:sz="0" w:space="0" w:color="auto"/>
                        <w:left w:val="none" w:sz="0" w:space="0" w:color="auto"/>
                        <w:bottom w:val="none" w:sz="0" w:space="0" w:color="auto"/>
                        <w:right w:val="none" w:sz="0" w:space="0" w:color="auto"/>
                      </w:divBdr>
                      <w:divsChild>
                        <w:div w:id="1915123098">
                          <w:marLeft w:val="0"/>
                          <w:marRight w:val="0"/>
                          <w:marTop w:val="0"/>
                          <w:marBottom w:val="0"/>
                          <w:divBdr>
                            <w:top w:val="none" w:sz="0" w:space="0" w:color="auto"/>
                            <w:left w:val="none" w:sz="0" w:space="0" w:color="auto"/>
                            <w:bottom w:val="none" w:sz="0" w:space="0" w:color="auto"/>
                            <w:right w:val="none" w:sz="0" w:space="0" w:color="auto"/>
                          </w:divBdr>
                        </w:div>
                        <w:div w:id="1274898446">
                          <w:marLeft w:val="0"/>
                          <w:marRight w:val="0"/>
                          <w:marTop w:val="0"/>
                          <w:marBottom w:val="0"/>
                          <w:divBdr>
                            <w:top w:val="none" w:sz="0" w:space="0" w:color="auto"/>
                            <w:left w:val="none" w:sz="0" w:space="0" w:color="auto"/>
                            <w:bottom w:val="none" w:sz="0" w:space="0" w:color="auto"/>
                            <w:right w:val="none" w:sz="0" w:space="0" w:color="auto"/>
                          </w:divBdr>
                        </w:div>
                        <w:div w:id="100490883">
                          <w:marLeft w:val="0"/>
                          <w:marRight w:val="0"/>
                          <w:marTop w:val="0"/>
                          <w:marBottom w:val="0"/>
                          <w:divBdr>
                            <w:top w:val="none" w:sz="0" w:space="0" w:color="auto"/>
                            <w:left w:val="none" w:sz="0" w:space="0" w:color="auto"/>
                            <w:bottom w:val="none" w:sz="0" w:space="0" w:color="auto"/>
                            <w:right w:val="none" w:sz="0" w:space="0" w:color="auto"/>
                          </w:divBdr>
                        </w:div>
                        <w:div w:id="1746875624">
                          <w:marLeft w:val="0"/>
                          <w:marRight w:val="0"/>
                          <w:marTop w:val="0"/>
                          <w:marBottom w:val="0"/>
                          <w:divBdr>
                            <w:top w:val="none" w:sz="0" w:space="0" w:color="auto"/>
                            <w:left w:val="none" w:sz="0" w:space="0" w:color="auto"/>
                            <w:bottom w:val="none" w:sz="0" w:space="0" w:color="auto"/>
                            <w:right w:val="none" w:sz="0" w:space="0" w:color="auto"/>
                          </w:divBdr>
                        </w:div>
                        <w:div w:id="91089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3019">
                  <w:marLeft w:val="0"/>
                  <w:marRight w:val="0"/>
                  <w:marTop w:val="0"/>
                  <w:marBottom w:val="0"/>
                  <w:divBdr>
                    <w:top w:val="none" w:sz="0" w:space="0" w:color="auto"/>
                    <w:left w:val="none" w:sz="0" w:space="0" w:color="auto"/>
                    <w:bottom w:val="none" w:sz="0" w:space="0" w:color="auto"/>
                    <w:right w:val="none" w:sz="0" w:space="0" w:color="auto"/>
                  </w:divBdr>
                </w:div>
                <w:div w:id="21978999">
                  <w:marLeft w:val="0"/>
                  <w:marRight w:val="0"/>
                  <w:marTop w:val="0"/>
                  <w:marBottom w:val="0"/>
                  <w:divBdr>
                    <w:top w:val="none" w:sz="0" w:space="0" w:color="auto"/>
                    <w:left w:val="none" w:sz="0" w:space="0" w:color="auto"/>
                    <w:bottom w:val="none" w:sz="0" w:space="0" w:color="auto"/>
                    <w:right w:val="none" w:sz="0" w:space="0" w:color="auto"/>
                  </w:divBdr>
                </w:div>
                <w:div w:id="1843163620">
                  <w:marLeft w:val="0"/>
                  <w:marRight w:val="0"/>
                  <w:marTop w:val="0"/>
                  <w:marBottom w:val="0"/>
                  <w:divBdr>
                    <w:top w:val="none" w:sz="0" w:space="0" w:color="auto"/>
                    <w:left w:val="none" w:sz="0" w:space="0" w:color="auto"/>
                    <w:bottom w:val="none" w:sz="0" w:space="0" w:color="auto"/>
                    <w:right w:val="none" w:sz="0" w:space="0" w:color="auto"/>
                  </w:divBdr>
                </w:div>
                <w:div w:id="1595362748">
                  <w:marLeft w:val="0"/>
                  <w:marRight w:val="0"/>
                  <w:marTop w:val="0"/>
                  <w:marBottom w:val="0"/>
                  <w:divBdr>
                    <w:top w:val="none" w:sz="0" w:space="0" w:color="auto"/>
                    <w:left w:val="none" w:sz="0" w:space="0" w:color="auto"/>
                    <w:bottom w:val="none" w:sz="0" w:space="0" w:color="auto"/>
                    <w:right w:val="none" w:sz="0" w:space="0" w:color="auto"/>
                  </w:divBdr>
                </w:div>
                <w:div w:id="2067289336">
                  <w:marLeft w:val="0"/>
                  <w:marRight w:val="0"/>
                  <w:marTop w:val="0"/>
                  <w:marBottom w:val="0"/>
                  <w:divBdr>
                    <w:top w:val="none" w:sz="0" w:space="0" w:color="auto"/>
                    <w:left w:val="none" w:sz="0" w:space="0" w:color="auto"/>
                    <w:bottom w:val="none" w:sz="0" w:space="0" w:color="auto"/>
                    <w:right w:val="none" w:sz="0" w:space="0" w:color="auto"/>
                  </w:divBdr>
                  <w:divsChild>
                    <w:div w:id="1827277791">
                      <w:marLeft w:val="0"/>
                      <w:marRight w:val="0"/>
                      <w:marTop w:val="0"/>
                      <w:marBottom w:val="0"/>
                      <w:divBdr>
                        <w:top w:val="none" w:sz="0" w:space="0" w:color="auto"/>
                        <w:left w:val="none" w:sz="0" w:space="0" w:color="auto"/>
                        <w:bottom w:val="none" w:sz="0" w:space="0" w:color="auto"/>
                        <w:right w:val="none" w:sz="0" w:space="0" w:color="auto"/>
                      </w:divBdr>
                      <w:divsChild>
                        <w:div w:id="987320375">
                          <w:marLeft w:val="0"/>
                          <w:marRight w:val="0"/>
                          <w:marTop w:val="0"/>
                          <w:marBottom w:val="0"/>
                          <w:divBdr>
                            <w:top w:val="none" w:sz="0" w:space="0" w:color="auto"/>
                            <w:left w:val="none" w:sz="0" w:space="0" w:color="auto"/>
                            <w:bottom w:val="none" w:sz="0" w:space="0" w:color="auto"/>
                            <w:right w:val="none" w:sz="0" w:space="0" w:color="auto"/>
                          </w:divBdr>
                        </w:div>
                        <w:div w:id="932788207">
                          <w:marLeft w:val="0"/>
                          <w:marRight w:val="0"/>
                          <w:marTop w:val="0"/>
                          <w:marBottom w:val="0"/>
                          <w:divBdr>
                            <w:top w:val="none" w:sz="0" w:space="0" w:color="auto"/>
                            <w:left w:val="none" w:sz="0" w:space="0" w:color="auto"/>
                            <w:bottom w:val="none" w:sz="0" w:space="0" w:color="auto"/>
                            <w:right w:val="none" w:sz="0" w:space="0" w:color="auto"/>
                          </w:divBdr>
                          <w:divsChild>
                            <w:div w:id="1810122408">
                              <w:marLeft w:val="0"/>
                              <w:marRight w:val="0"/>
                              <w:marTop w:val="0"/>
                              <w:marBottom w:val="0"/>
                              <w:divBdr>
                                <w:top w:val="none" w:sz="0" w:space="0" w:color="auto"/>
                                <w:left w:val="none" w:sz="0" w:space="0" w:color="auto"/>
                                <w:bottom w:val="none" w:sz="0" w:space="0" w:color="auto"/>
                                <w:right w:val="none" w:sz="0" w:space="0" w:color="auto"/>
                              </w:divBdr>
                            </w:div>
                          </w:divsChild>
                        </w:div>
                        <w:div w:id="1451515710">
                          <w:marLeft w:val="0"/>
                          <w:marRight w:val="0"/>
                          <w:marTop w:val="0"/>
                          <w:marBottom w:val="0"/>
                          <w:divBdr>
                            <w:top w:val="none" w:sz="0" w:space="0" w:color="auto"/>
                            <w:left w:val="none" w:sz="0" w:space="0" w:color="auto"/>
                            <w:bottom w:val="none" w:sz="0" w:space="0" w:color="auto"/>
                            <w:right w:val="none" w:sz="0" w:space="0" w:color="auto"/>
                          </w:divBdr>
                        </w:div>
                        <w:div w:id="1774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63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iversidedowntown.place.hyatt.com/en/hotel/home.html?corp_id=G-NCCF"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10</Pages>
  <Words>4725</Words>
  <Characters>26939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Seattle Pacific University</Company>
  <LinksUpToDate>false</LinksUpToDate>
  <CharactersWithSpaces>31601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9</cp:revision>
  <dcterms:created xsi:type="dcterms:W3CDTF">2014-01-17T05:45:00Z</dcterms:created>
  <dcterms:modified xsi:type="dcterms:W3CDTF">2014-01-17T19:24:00Z</dcterms:modified>
</cp:coreProperties>
</file>