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A5EABC7" w14:textId="77777777" w:rsidR="00632038" w:rsidRPr="00D538C4" w:rsidRDefault="00632038">
      <w:pPr>
        <w:rPr>
          <w:rFonts w:ascii="Times New Roman" w:hAnsi="Times New Roman"/>
          <w:color w:val="000000"/>
          <w:szCs w:val="24"/>
        </w:rPr>
      </w:pPr>
    </w:p>
    <w:p w14:paraId="7CF0C61C" w14:textId="77777777" w:rsidR="00632038" w:rsidRPr="00D538C4" w:rsidRDefault="00D538C4" w:rsidP="003F277F">
      <w:pPr>
        <w:ind w:left="2160"/>
        <w:rPr>
          <w:rFonts w:ascii="Times New Roman" w:hAnsi="Times New Roman"/>
          <w:color w:val="000000"/>
          <w:szCs w:val="24"/>
        </w:rPr>
      </w:pPr>
      <w:r>
        <w:rPr>
          <w:rFonts w:ascii="Times New Roman" w:hAnsi="Times New Roman"/>
          <w:noProof/>
          <w:color w:val="000000"/>
          <w:szCs w:val="24"/>
        </w:rPr>
        <w:tab/>
      </w:r>
      <w:r>
        <w:rPr>
          <w:rFonts w:ascii="Times New Roman" w:hAnsi="Times New Roman"/>
          <w:noProof/>
          <w:color w:val="000000"/>
          <w:szCs w:val="24"/>
        </w:rPr>
        <w:tab/>
      </w:r>
      <w:r>
        <w:rPr>
          <w:rFonts w:ascii="Times New Roman" w:hAnsi="Times New Roman"/>
          <w:noProof/>
          <w:color w:val="000000"/>
          <w:szCs w:val="24"/>
        </w:rPr>
        <w:tab/>
      </w:r>
      <w:r>
        <w:rPr>
          <w:rFonts w:ascii="Times New Roman" w:hAnsi="Times New Roman"/>
          <w:noProof/>
          <w:color w:val="000000"/>
          <w:szCs w:val="24"/>
        </w:rPr>
        <w:tab/>
      </w:r>
      <w:r w:rsidR="005F3818">
        <w:rPr>
          <w:rFonts w:ascii="Times New Roman" w:hAnsi="Times New Roman"/>
          <w:noProof/>
          <w:color w:val="000000"/>
          <w:szCs w:val="24"/>
        </w:rPr>
        <w:drawing>
          <wp:inline distT="0" distB="0" distL="0" distR="0" wp14:anchorId="340C8BF3" wp14:editId="6061B1E2">
            <wp:extent cx="2114550" cy="647700"/>
            <wp:effectExtent l="0" t="0" r="0" b="0"/>
            <wp:docPr id="1" name="Picture 1" descr="ohiogr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hiogrn"/>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114550" cy="647700"/>
                    </a:xfrm>
                    <a:prstGeom prst="rect">
                      <a:avLst/>
                    </a:prstGeom>
                    <a:noFill/>
                    <a:ln>
                      <a:noFill/>
                    </a:ln>
                  </pic:spPr>
                </pic:pic>
              </a:graphicData>
            </a:graphic>
          </wp:inline>
        </w:drawing>
      </w:r>
    </w:p>
    <w:p w14:paraId="3BED11B0" w14:textId="77777777" w:rsidR="00632038" w:rsidRPr="00D538C4" w:rsidRDefault="00632038">
      <w:pPr>
        <w:rPr>
          <w:rFonts w:ascii="Times New Roman" w:hAnsi="Times New Roman"/>
          <w:color w:val="000000"/>
          <w:szCs w:val="24"/>
        </w:rPr>
      </w:pPr>
    </w:p>
    <w:p w14:paraId="10CC6DF9" w14:textId="77777777" w:rsidR="00632038" w:rsidRPr="00E42589" w:rsidRDefault="00632038">
      <w:pPr>
        <w:rPr>
          <w:rFonts w:ascii="Times New Roman" w:hAnsi="Times New Roman"/>
          <w:color w:val="000000"/>
          <w:sz w:val="20"/>
        </w:rPr>
      </w:pPr>
      <w:r w:rsidRPr="00E42589">
        <w:rPr>
          <w:rFonts w:ascii="Times New Roman" w:hAnsi="Times New Roman"/>
          <w:color w:val="000000"/>
          <w:sz w:val="20"/>
        </w:rPr>
        <w:t>Dear Colleagues:</w:t>
      </w:r>
    </w:p>
    <w:p w14:paraId="0DA3A58E" w14:textId="77777777" w:rsidR="00626F8A" w:rsidRPr="00E42589" w:rsidRDefault="00626F8A">
      <w:pPr>
        <w:rPr>
          <w:rFonts w:ascii="Times New Roman" w:hAnsi="Times New Roman"/>
          <w:color w:val="000000"/>
          <w:sz w:val="20"/>
        </w:rPr>
      </w:pPr>
    </w:p>
    <w:p w14:paraId="63D4BD8B" w14:textId="535A413C" w:rsidR="00531E92" w:rsidRDefault="552123D5" w:rsidP="552123D5">
      <w:pPr>
        <w:rPr>
          <w:rFonts w:ascii="Times New Roman" w:eastAsia="Times New Roman" w:hAnsi="Times New Roman"/>
          <w:color w:val="000000" w:themeColor="text1"/>
          <w:sz w:val="20"/>
        </w:rPr>
      </w:pPr>
      <w:r w:rsidRPr="552123D5">
        <w:rPr>
          <w:rFonts w:ascii="Times New Roman" w:eastAsia="Times New Roman" w:hAnsi="Times New Roman"/>
          <w:color w:val="000000" w:themeColor="text1"/>
          <w:sz w:val="20"/>
        </w:rPr>
        <w:t>It is my pl</w:t>
      </w:r>
      <w:r w:rsidR="00087AAA">
        <w:rPr>
          <w:rFonts w:ascii="Times New Roman" w:eastAsia="Times New Roman" w:hAnsi="Times New Roman"/>
          <w:color w:val="000000" w:themeColor="text1"/>
          <w:sz w:val="20"/>
        </w:rPr>
        <w:t>easure to invite you to the 2018</w:t>
      </w:r>
      <w:r w:rsidRPr="552123D5">
        <w:rPr>
          <w:rFonts w:ascii="Times New Roman" w:eastAsia="Times New Roman" w:hAnsi="Times New Roman"/>
          <w:color w:val="000000" w:themeColor="text1"/>
          <w:sz w:val="20"/>
        </w:rPr>
        <w:t xml:space="preserve"> Ohio University Interstate Individual Events Tournament (IIET) on January </w:t>
      </w:r>
      <w:r w:rsidR="00FE41EA">
        <w:rPr>
          <w:rFonts w:ascii="Times New Roman" w:eastAsia="Times New Roman" w:hAnsi="Times New Roman"/>
          <w:color w:val="000000" w:themeColor="text1"/>
          <w:sz w:val="20"/>
        </w:rPr>
        <w:t>27, 2018</w:t>
      </w:r>
      <w:r w:rsidRPr="552123D5">
        <w:rPr>
          <w:rFonts w:ascii="Times New Roman" w:eastAsia="Times New Roman" w:hAnsi="Times New Roman"/>
          <w:color w:val="000000" w:themeColor="text1"/>
          <w:sz w:val="20"/>
        </w:rPr>
        <w:t>.</w:t>
      </w:r>
    </w:p>
    <w:p w14:paraId="0EAC5642" w14:textId="77777777" w:rsidR="00531E92" w:rsidRPr="00E42589" w:rsidRDefault="00531E92" w:rsidP="552123D5">
      <w:pPr>
        <w:rPr>
          <w:rFonts w:ascii="Times New Roman" w:hAnsi="Times New Roman"/>
          <w:color w:val="000000"/>
          <w:sz w:val="20"/>
        </w:rPr>
      </w:pPr>
    </w:p>
    <w:p w14:paraId="0475D0A9" w14:textId="1CFA40C1" w:rsidR="00BC5B13" w:rsidRDefault="552123D5" w:rsidP="552123D5">
      <w:pPr>
        <w:rPr>
          <w:rFonts w:ascii="Times New Roman" w:hAnsi="Times New Roman"/>
          <w:color w:val="000000"/>
          <w:sz w:val="20"/>
        </w:rPr>
      </w:pPr>
      <w:r w:rsidRPr="552123D5">
        <w:rPr>
          <w:rFonts w:ascii="Times New Roman" w:eastAsia="Times New Roman" w:hAnsi="Times New Roman"/>
          <w:color w:val="000000" w:themeColor="text1"/>
          <w:sz w:val="20"/>
        </w:rPr>
        <w:t>On Saturday, the tournament will offer Open and Novice in</w:t>
      </w:r>
      <w:r w:rsidR="00FE41EA">
        <w:rPr>
          <w:rFonts w:ascii="Times New Roman" w:eastAsia="Times New Roman" w:hAnsi="Times New Roman"/>
          <w:color w:val="000000" w:themeColor="text1"/>
          <w:sz w:val="20"/>
        </w:rPr>
        <w:t xml:space="preserve"> all NFA IEs and Open Divisions of Radio Broadcasting and Slam Poetry</w:t>
      </w:r>
      <w:r w:rsidRPr="552123D5">
        <w:rPr>
          <w:rFonts w:ascii="Times New Roman" w:eastAsia="Times New Roman" w:hAnsi="Times New Roman"/>
          <w:color w:val="000000" w:themeColor="text1"/>
          <w:sz w:val="20"/>
        </w:rPr>
        <w:t xml:space="preserve">.    For this tournament, "Novice" is defined as first or second year in college forensics.  The </w:t>
      </w:r>
      <w:r w:rsidR="007770F2" w:rsidRPr="552123D5">
        <w:rPr>
          <w:rFonts w:ascii="Times New Roman" w:eastAsia="Times New Roman" w:hAnsi="Times New Roman"/>
          <w:color w:val="000000" w:themeColor="text1"/>
          <w:sz w:val="20"/>
        </w:rPr>
        <w:t>tournament offers</w:t>
      </w:r>
      <w:r w:rsidRPr="552123D5">
        <w:rPr>
          <w:rFonts w:ascii="Times New Roman" w:eastAsia="Times New Roman" w:hAnsi="Times New Roman"/>
          <w:color w:val="000000" w:themeColor="text1"/>
          <w:sz w:val="20"/>
        </w:rPr>
        <w:t xml:space="preserve"> two rounds and finals in all Open IE divisions and 3 rounds with no final rounds in all Novice divisions. </w:t>
      </w:r>
    </w:p>
    <w:p w14:paraId="508574DC" w14:textId="01D9B732" w:rsidR="552123D5" w:rsidRDefault="552123D5" w:rsidP="552123D5"/>
    <w:p w14:paraId="1E8E40EC" w14:textId="19975075" w:rsidR="005376E2" w:rsidRPr="00E42589" w:rsidRDefault="552123D5" w:rsidP="552123D5">
      <w:pPr>
        <w:rPr>
          <w:rFonts w:ascii="Times New Roman" w:hAnsi="Times New Roman"/>
          <w:color w:val="000000"/>
          <w:sz w:val="20"/>
        </w:rPr>
      </w:pPr>
      <w:r w:rsidRPr="552123D5">
        <w:rPr>
          <w:rFonts w:ascii="Times New Roman" w:eastAsia="Times New Roman" w:hAnsi="Times New Roman"/>
          <w:color w:val="000000" w:themeColor="text1"/>
          <w:sz w:val="20"/>
        </w:rPr>
        <w:t>On top of all of that, we will be concurrently hosting the Ohio Forensics Association Novice State Championships on Friday and Saturday.  Judge pools for both tournaments will be merged and a joint awards ceremony will be held on Saturday night.</w:t>
      </w:r>
    </w:p>
    <w:p w14:paraId="0688FFF2" w14:textId="391E21DB" w:rsidR="552123D5" w:rsidRDefault="552123D5" w:rsidP="552123D5"/>
    <w:p w14:paraId="525D4F30" w14:textId="77777777" w:rsidR="00632038" w:rsidRPr="00E42589" w:rsidRDefault="552123D5" w:rsidP="552123D5">
      <w:pPr>
        <w:rPr>
          <w:rFonts w:ascii="Times New Roman" w:hAnsi="Times New Roman"/>
          <w:color w:val="000000"/>
          <w:sz w:val="20"/>
        </w:rPr>
      </w:pPr>
      <w:r w:rsidRPr="552123D5">
        <w:rPr>
          <w:rFonts w:ascii="Times New Roman" w:eastAsia="Times New Roman" w:hAnsi="Times New Roman"/>
          <w:color w:val="000000" w:themeColor="text1"/>
          <w:sz w:val="20"/>
        </w:rPr>
        <w:t>You will find all of the necessary tournament information enclosed in this invitation, including a tournament schedule, event rules, lodging and entry information.  We look forward to seeing you here in Athens in January.</w:t>
      </w:r>
    </w:p>
    <w:p w14:paraId="60B3B9C7" w14:textId="77777777" w:rsidR="00632038" w:rsidRPr="00E42589" w:rsidRDefault="00632038" w:rsidP="552123D5">
      <w:pPr>
        <w:rPr>
          <w:rFonts w:ascii="Times New Roman" w:hAnsi="Times New Roman"/>
          <w:color w:val="000000"/>
          <w:sz w:val="20"/>
        </w:rPr>
      </w:pPr>
    </w:p>
    <w:p w14:paraId="69EB0339" w14:textId="77777777" w:rsidR="00632038" w:rsidRPr="00E42589" w:rsidRDefault="552123D5" w:rsidP="552123D5">
      <w:pPr>
        <w:rPr>
          <w:rFonts w:ascii="Times New Roman" w:hAnsi="Times New Roman"/>
          <w:color w:val="000000"/>
          <w:sz w:val="20"/>
        </w:rPr>
      </w:pPr>
      <w:r w:rsidRPr="552123D5">
        <w:rPr>
          <w:rFonts w:ascii="Times New Roman" w:eastAsia="Times New Roman" w:hAnsi="Times New Roman"/>
          <w:color w:val="000000" w:themeColor="text1"/>
          <w:sz w:val="20"/>
        </w:rPr>
        <w:t xml:space="preserve">If you have questions about the tournament please contact Dan West at 740-593-9962 or email westd1@ohio.edu.  </w:t>
      </w:r>
    </w:p>
    <w:p w14:paraId="77E78C2D" w14:textId="77777777" w:rsidR="00632038" w:rsidRPr="00E42589" w:rsidRDefault="00632038" w:rsidP="552123D5">
      <w:pPr>
        <w:rPr>
          <w:rFonts w:ascii="Times New Roman" w:hAnsi="Times New Roman"/>
          <w:color w:val="000000"/>
          <w:sz w:val="20"/>
        </w:rPr>
      </w:pPr>
    </w:p>
    <w:p w14:paraId="08F99ED3" w14:textId="77777777" w:rsidR="00632038" w:rsidRPr="00E42589" w:rsidRDefault="00632038">
      <w:pPr>
        <w:rPr>
          <w:rFonts w:ascii="Times New Roman" w:hAnsi="Times New Roman"/>
          <w:color w:val="000000"/>
          <w:sz w:val="20"/>
        </w:rPr>
      </w:pPr>
      <w:r w:rsidRPr="00E42589">
        <w:rPr>
          <w:rFonts w:ascii="Times New Roman" w:hAnsi="Times New Roman"/>
          <w:color w:val="000000"/>
          <w:sz w:val="20"/>
        </w:rPr>
        <w:t>Respectfully,</w:t>
      </w:r>
    </w:p>
    <w:p w14:paraId="6B4EBD85" w14:textId="77777777" w:rsidR="00632038" w:rsidRPr="00E42589" w:rsidRDefault="00632038">
      <w:pPr>
        <w:rPr>
          <w:rFonts w:ascii="Times New Roman" w:hAnsi="Times New Roman"/>
          <w:color w:val="000000"/>
          <w:sz w:val="20"/>
        </w:rPr>
      </w:pPr>
    </w:p>
    <w:p w14:paraId="46C99259" w14:textId="7ED3B7AB" w:rsidR="00E42589" w:rsidRPr="00E42589" w:rsidRDefault="00626F8A">
      <w:pPr>
        <w:rPr>
          <w:rFonts w:ascii="Times New Roman" w:hAnsi="Times New Roman"/>
          <w:color w:val="000000"/>
          <w:sz w:val="20"/>
        </w:rPr>
      </w:pPr>
      <w:r w:rsidRPr="552123D5">
        <w:rPr>
          <w:rFonts w:ascii="Times New Roman" w:eastAsia="Times New Roman" w:hAnsi="Times New Roman"/>
          <w:color w:val="000000"/>
          <w:sz w:val="20"/>
        </w:rPr>
        <w:t>Dan West</w:t>
      </w:r>
      <w:r w:rsidR="00FE41EA">
        <w:rPr>
          <w:rFonts w:ascii="Times New Roman" w:hAnsi="Times New Roman"/>
          <w:color w:val="000000"/>
          <w:sz w:val="20"/>
        </w:rPr>
        <w:tab/>
      </w:r>
      <w:r w:rsidR="00FE41EA">
        <w:rPr>
          <w:rFonts w:ascii="Times New Roman" w:hAnsi="Times New Roman"/>
          <w:color w:val="000000"/>
          <w:sz w:val="20"/>
        </w:rPr>
        <w:tab/>
        <w:t>Carson Kay</w:t>
      </w:r>
      <w:r w:rsidR="00FE41EA">
        <w:rPr>
          <w:rFonts w:ascii="Times New Roman" w:hAnsi="Times New Roman"/>
          <w:color w:val="000000"/>
          <w:sz w:val="20"/>
        </w:rPr>
        <w:tab/>
      </w:r>
      <w:r w:rsidR="00FE41EA">
        <w:rPr>
          <w:rFonts w:ascii="Times New Roman" w:hAnsi="Times New Roman"/>
          <w:color w:val="000000"/>
          <w:sz w:val="20"/>
        </w:rPr>
        <w:tab/>
      </w:r>
      <w:r w:rsidR="00FE41EA">
        <w:rPr>
          <w:rFonts w:ascii="Times New Roman" w:hAnsi="Times New Roman"/>
          <w:color w:val="000000"/>
          <w:sz w:val="20"/>
        </w:rPr>
        <w:tab/>
        <w:t xml:space="preserve">Eric </w:t>
      </w:r>
      <w:proofErr w:type="spellStart"/>
      <w:r w:rsidR="00FE41EA">
        <w:rPr>
          <w:rFonts w:ascii="Times New Roman" w:hAnsi="Times New Roman"/>
          <w:color w:val="000000"/>
          <w:sz w:val="20"/>
        </w:rPr>
        <w:t>Mishne</w:t>
      </w:r>
      <w:proofErr w:type="spellEnd"/>
      <w:r w:rsidR="00DA269D" w:rsidRPr="00E42589">
        <w:rPr>
          <w:rFonts w:ascii="Times New Roman" w:hAnsi="Times New Roman"/>
          <w:color w:val="000000"/>
          <w:sz w:val="20"/>
        </w:rPr>
        <w:tab/>
      </w:r>
      <w:r w:rsidR="00632038" w:rsidRPr="00E42589">
        <w:rPr>
          <w:rFonts w:ascii="Times New Roman" w:hAnsi="Times New Roman"/>
          <w:color w:val="000000"/>
          <w:sz w:val="20"/>
        </w:rPr>
        <w:tab/>
      </w:r>
    </w:p>
    <w:p w14:paraId="3E004410" w14:textId="1DE99FE7" w:rsidR="00E42589" w:rsidRPr="00E42589" w:rsidRDefault="00626F8A">
      <w:pPr>
        <w:rPr>
          <w:rFonts w:ascii="Times New Roman" w:hAnsi="Times New Roman"/>
          <w:color w:val="000000"/>
          <w:sz w:val="20"/>
        </w:rPr>
      </w:pPr>
      <w:r w:rsidRPr="552123D5">
        <w:rPr>
          <w:rFonts w:ascii="Times New Roman" w:eastAsia="Times New Roman" w:hAnsi="Times New Roman"/>
          <w:color w:val="000000"/>
          <w:sz w:val="20"/>
        </w:rPr>
        <w:t>Director of Forensic</w:t>
      </w:r>
      <w:r w:rsidR="00FE41EA">
        <w:rPr>
          <w:rFonts w:ascii="Times New Roman" w:hAnsi="Times New Roman"/>
          <w:color w:val="000000"/>
          <w:sz w:val="20"/>
        </w:rPr>
        <w:tab/>
        <w:t>Associate Director of Forensics</w:t>
      </w:r>
      <w:r w:rsidR="00FE41EA">
        <w:rPr>
          <w:rFonts w:ascii="Times New Roman" w:hAnsi="Times New Roman"/>
          <w:color w:val="000000"/>
          <w:sz w:val="20"/>
        </w:rPr>
        <w:tab/>
        <w:t>Associate Director of Forensics</w:t>
      </w:r>
      <w:r w:rsidR="00DA269D" w:rsidRPr="00E42589">
        <w:rPr>
          <w:rFonts w:ascii="Times New Roman" w:hAnsi="Times New Roman"/>
          <w:color w:val="000000"/>
          <w:sz w:val="20"/>
        </w:rPr>
        <w:tab/>
      </w:r>
      <w:r w:rsidR="00E42589" w:rsidRPr="00E42589">
        <w:rPr>
          <w:rFonts w:ascii="Times New Roman" w:hAnsi="Times New Roman"/>
          <w:color w:val="000000"/>
          <w:sz w:val="20"/>
        </w:rPr>
        <w:tab/>
      </w:r>
    </w:p>
    <w:p w14:paraId="2B3FEA96" w14:textId="26A82C99" w:rsidR="00632038" w:rsidRPr="00E42589" w:rsidRDefault="00626F8A">
      <w:pPr>
        <w:rPr>
          <w:rFonts w:ascii="Times New Roman" w:hAnsi="Times New Roman"/>
          <w:color w:val="000000"/>
          <w:sz w:val="20"/>
        </w:rPr>
      </w:pPr>
      <w:r w:rsidRPr="00E42589">
        <w:rPr>
          <w:rFonts w:ascii="Times New Roman" w:hAnsi="Times New Roman"/>
          <w:color w:val="000000"/>
          <w:sz w:val="20"/>
        </w:rPr>
        <w:t>Ohio</w:t>
      </w:r>
      <w:r w:rsidR="009530EE" w:rsidRPr="00E42589">
        <w:rPr>
          <w:rFonts w:ascii="Times New Roman" w:hAnsi="Times New Roman"/>
          <w:color w:val="000000"/>
          <w:sz w:val="20"/>
        </w:rPr>
        <w:t xml:space="preserve"> University</w:t>
      </w:r>
      <w:r w:rsidR="009530EE" w:rsidRPr="00E42589">
        <w:rPr>
          <w:rFonts w:ascii="Times New Roman" w:hAnsi="Times New Roman"/>
          <w:color w:val="000000"/>
          <w:sz w:val="20"/>
        </w:rPr>
        <w:tab/>
      </w:r>
      <w:r w:rsidR="009530EE" w:rsidRPr="00E42589">
        <w:rPr>
          <w:rFonts w:ascii="Times New Roman" w:hAnsi="Times New Roman"/>
          <w:color w:val="000000"/>
          <w:sz w:val="20"/>
        </w:rPr>
        <w:tab/>
      </w:r>
      <w:r w:rsidR="00FE41EA">
        <w:rPr>
          <w:rFonts w:ascii="Times New Roman" w:hAnsi="Times New Roman"/>
          <w:color w:val="000000"/>
          <w:sz w:val="20"/>
        </w:rPr>
        <w:t>Ohio University</w:t>
      </w:r>
      <w:r w:rsidR="00FE41EA">
        <w:rPr>
          <w:rFonts w:ascii="Times New Roman" w:hAnsi="Times New Roman"/>
          <w:color w:val="000000"/>
          <w:sz w:val="20"/>
        </w:rPr>
        <w:tab/>
      </w:r>
      <w:r w:rsidR="00FE41EA">
        <w:rPr>
          <w:rFonts w:ascii="Times New Roman" w:hAnsi="Times New Roman"/>
          <w:color w:val="000000"/>
          <w:sz w:val="20"/>
        </w:rPr>
        <w:tab/>
      </w:r>
      <w:r w:rsidR="00FE41EA">
        <w:rPr>
          <w:rFonts w:ascii="Times New Roman" w:hAnsi="Times New Roman"/>
          <w:color w:val="000000"/>
          <w:sz w:val="20"/>
        </w:rPr>
        <w:tab/>
        <w:t>Ohio University</w:t>
      </w:r>
      <w:r w:rsidR="009530EE" w:rsidRPr="00E42589">
        <w:rPr>
          <w:rFonts w:ascii="Times New Roman" w:hAnsi="Times New Roman"/>
          <w:color w:val="000000"/>
          <w:sz w:val="20"/>
        </w:rPr>
        <w:tab/>
      </w:r>
    </w:p>
    <w:p w14:paraId="46441AE8" w14:textId="4792DAA2" w:rsidR="00E42589" w:rsidRPr="00E42589" w:rsidRDefault="003D44E8" w:rsidP="00FE41EA">
      <w:pPr>
        <w:rPr>
          <w:rFonts w:ascii="Times New Roman" w:hAnsi="Times New Roman"/>
          <w:color w:val="000000"/>
          <w:sz w:val="20"/>
        </w:rPr>
      </w:pPr>
      <w:hyperlink r:id="rId6" w:history="1">
        <w:r w:rsidR="00DA269D" w:rsidRPr="00E42589">
          <w:rPr>
            <w:rStyle w:val="Hyperlink"/>
            <w:rFonts w:ascii="Times New Roman" w:hAnsi="Times New Roman"/>
            <w:sz w:val="20"/>
          </w:rPr>
          <w:t>Westd1@ohio.edu</w:t>
        </w:r>
      </w:hyperlink>
      <w:r w:rsidR="00BC5B13" w:rsidRPr="00E42589">
        <w:rPr>
          <w:rFonts w:ascii="Times New Roman" w:hAnsi="Times New Roman"/>
          <w:color w:val="000000"/>
          <w:sz w:val="20"/>
        </w:rPr>
        <w:tab/>
      </w:r>
      <w:r w:rsidR="00BC5B13" w:rsidRPr="00E42589">
        <w:rPr>
          <w:rFonts w:ascii="Times New Roman" w:hAnsi="Times New Roman"/>
          <w:color w:val="000000"/>
          <w:sz w:val="20"/>
        </w:rPr>
        <w:tab/>
      </w:r>
      <w:r w:rsidR="00BC5B13" w:rsidRPr="00E42589">
        <w:rPr>
          <w:rFonts w:ascii="Times New Roman" w:hAnsi="Times New Roman"/>
          <w:color w:val="000000"/>
          <w:sz w:val="20"/>
        </w:rPr>
        <w:tab/>
      </w:r>
      <w:r w:rsidR="00E42589" w:rsidRPr="00E42589">
        <w:rPr>
          <w:rFonts w:ascii="Times New Roman" w:hAnsi="Times New Roman"/>
          <w:color w:val="000000"/>
          <w:sz w:val="20"/>
        </w:rPr>
        <w:tab/>
      </w:r>
    </w:p>
    <w:p w14:paraId="058BB303" w14:textId="77777777" w:rsidR="00632038" w:rsidRPr="00D538C4" w:rsidRDefault="00632038" w:rsidP="00531E92">
      <w:pPr>
        <w:rPr>
          <w:rFonts w:ascii="Times New Roman" w:hAnsi="Times New Roman"/>
          <w:color w:val="000000"/>
          <w:szCs w:val="24"/>
        </w:rPr>
      </w:pPr>
      <w:r w:rsidRPr="00B267B0">
        <w:rPr>
          <w:rFonts w:ascii="Times New Roman" w:hAnsi="Times New Roman"/>
          <w:color w:val="000000"/>
          <w:sz w:val="20"/>
        </w:rPr>
        <w:br w:type="page"/>
      </w:r>
      <w:r w:rsidRPr="00D538C4">
        <w:rPr>
          <w:rFonts w:ascii="Times New Roman" w:hAnsi="Times New Roman"/>
          <w:b/>
          <w:color w:val="000000"/>
          <w:szCs w:val="24"/>
        </w:rPr>
        <w:lastRenderedPageBreak/>
        <w:t>Tournament Information</w:t>
      </w:r>
    </w:p>
    <w:p w14:paraId="5B5F1C7B" w14:textId="77777777" w:rsidR="00632038" w:rsidRPr="00D538C4" w:rsidRDefault="00632038">
      <w:pPr>
        <w:rPr>
          <w:rFonts w:ascii="Times New Roman" w:hAnsi="Times New Roman"/>
          <w:color w:val="000000"/>
          <w:szCs w:val="24"/>
        </w:rPr>
      </w:pPr>
    </w:p>
    <w:p w14:paraId="6AD482D5" w14:textId="77777777" w:rsidR="00632038" w:rsidRPr="00D538C4" w:rsidRDefault="00632038">
      <w:pPr>
        <w:rPr>
          <w:rFonts w:ascii="Times New Roman" w:hAnsi="Times New Roman"/>
          <w:color w:val="000000"/>
          <w:szCs w:val="24"/>
        </w:rPr>
      </w:pPr>
      <w:r w:rsidRPr="00D538C4">
        <w:rPr>
          <w:rFonts w:ascii="Times New Roman" w:hAnsi="Times New Roman"/>
          <w:b/>
          <w:color w:val="000000"/>
          <w:szCs w:val="24"/>
        </w:rPr>
        <w:t>Events:</w:t>
      </w:r>
      <w:r w:rsidRPr="00D538C4">
        <w:rPr>
          <w:rFonts w:ascii="Times New Roman" w:hAnsi="Times New Roman"/>
          <w:color w:val="000000"/>
          <w:szCs w:val="24"/>
        </w:rPr>
        <w:t xml:space="preserve">  </w:t>
      </w:r>
      <w:r w:rsidR="00626F8A" w:rsidRPr="00D538C4">
        <w:rPr>
          <w:rFonts w:ascii="Times New Roman" w:hAnsi="Times New Roman"/>
          <w:color w:val="000000"/>
          <w:szCs w:val="24"/>
        </w:rPr>
        <w:t>NFA</w:t>
      </w:r>
      <w:r w:rsidRPr="00D538C4">
        <w:rPr>
          <w:rFonts w:ascii="Times New Roman" w:hAnsi="Times New Roman"/>
          <w:color w:val="000000"/>
          <w:szCs w:val="24"/>
        </w:rPr>
        <w:t xml:space="preserve"> event rules apply for all individual events</w:t>
      </w:r>
      <w:r w:rsidR="00080D0D" w:rsidRPr="00D538C4">
        <w:rPr>
          <w:rFonts w:ascii="Times New Roman" w:hAnsi="Times New Roman"/>
          <w:color w:val="000000"/>
          <w:szCs w:val="24"/>
        </w:rPr>
        <w:t xml:space="preserve"> (AFA rules for</w:t>
      </w:r>
      <w:r w:rsidR="00626F8A" w:rsidRPr="00D538C4">
        <w:rPr>
          <w:rFonts w:ascii="Times New Roman" w:hAnsi="Times New Roman"/>
          <w:color w:val="000000"/>
          <w:szCs w:val="24"/>
        </w:rPr>
        <w:t xml:space="preserve"> POI)</w:t>
      </w:r>
      <w:r w:rsidRPr="00D538C4">
        <w:rPr>
          <w:rFonts w:ascii="Times New Roman" w:hAnsi="Times New Roman"/>
          <w:color w:val="000000"/>
          <w:szCs w:val="24"/>
        </w:rPr>
        <w:t>.  We do not limit a school’s number of entries per event, however, individuals may enter no more than three events in each pattern.  Students who are entered in more than one event in any pattern are responsible for notifying their judges.  Judges will not wait for contestants longer than the scheduled times.  The following individual events will be offered:</w:t>
      </w:r>
    </w:p>
    <w:p w14:paraId="75AC11A6" w14:textId="77777777" w:rsidR="00632038" w:rsidRPr="00D538C4" w:rsidRDefault="00632038">
      <w:pPr>
        <w:rPr>
          <w:rFonts w:ascii="Times New Roman" w:hAnsi="Times New Roman"/>
          <w:color w:val="000000"/>
          <w:szCs w:val="24"/>
        </w:rPr>
      </w:pPr>
    </w:p>
    <w:p w14:paraId="652DF946" w14:textId="59D93AF7" w:rsidR="00632038" w:rsidRPr="00D538C4" w:rsidRDefault="00E42589" w:rsidP="007770F2">
      <w:pPr>
        <w:rPr>
          <w:rFonts w:ascii="Times New Roman" w:hAnsi="Times New Roman"/>
          <w:color w:val="000000"/>
          <w:szCs w:val="24"/>
        </w:rPr>
      </w:pPr>
      <w:r>
        <w:rPr>
          <w:rFonts w:ascii="Times New Roman" w:hAnsi="Times New Roman"/>
          <w:color w:val="000000"/>
          <w:szCs w:val="24"/>
        </w:rPr>
        <w:t>College Public Forum, Impromptu (</w:t>
      </w:r>
      <w:proofErr w:type="spellStart"/>
      <w:r>
        <w:rPr>
          <w:rFonts w:ascii="Times New Roman" w:hAnsi="Times New Roman"/>
          <w:color w:val="000000"/>
          <w:szCs w:val="24"/>
        </w:rPr>
        <w:t>Parli</w:t>
      </w:r>
      <w:proofErr w:type="spellEnd"/>
      <w:r>
        <w:rPr>
          <w:rFonts w:ascii="Times New Roman" w:hAnsi="Times New Roman"/>
          <w:color w:val="000000"/>
          <w:szCs w:val="24"/>
        </w:rPr>
        <w:t>)</w:t>
      </w:r>
      <w:r w:rsidR="00531E92">
        <w:rPr>
          <w:rFonts w:ascii="Times New Roman" w:hAnsi="Times New Roman"/>
          <w:color w:val="000000"/>
          <w:szCs w:val="24"/>
        </w:rPr>
        <w:t xml:space="preserve"> Debate </w:t>
      </w:r>
      <w:r>
        <w:rPr>
          <w:rFonts w:ascii="Times New Roman" w:hAnsi="Times New Roman"/>
          <w:color w:val="000000"/>
          <w:szCs w:val="24"/>
        </w:rPr>
        <w:t xml:space="preserve">and </w:t>
      </w:r>
      <w:r w:rsidR="007770F2">
        <w:rPr>
          <w:rFonts w:ascii="Times New Roman" w:hAnsi="Times New Roman"/>
          <w:color w:val="000000"/>
          <w:szCs w:val="24"/>
        </w:rPr>
        <w:t>Interviewing and Scholarly Paper</w:t>
      </w:r>
      <w:r>
        <w:rPr>
          <w:rFonts w:ascii="Times New Roman" w:hAnsi="Times New Roman"/>
          <w:color w:val="000000"/>
          <w:szCs w:val="24"/>
        </w:rPr>
        <w:t xml:space="preserve"> </w:t>
      </w:r>
      <w:r w:rsidR="00531E92">
        <w:rPr>
          <w:rFonts w:ascii="Times New Roman" w:hAnsi="Times New Roman"/>
          <w:color w:val="000000"/>
          <w:szCs w:val="24"/>
        </w:rPr>
        <w:t>are held on Friday.</w:t>
      </w:r>
      <w:r w:rsidR="00E7225A">
        <w:rPr>
          <w:rFonts w:ascii="Times New Roman" w:hAnsi="Times New Roman"/>
          <w:color w:val="000000"/>
          <w:szCs w:val="24"/>
        </w:rPr>
        <w:t xml:space="preserve">  Students can enter either PF or Impromptu Debate.  Students my cross-enter in Interviewing and Scholarly paper, as long as they are not entered in any other form of debate.</w:t>
      </w:r>
    </w:p>
    <w:p w14:paraId="2FC0E8E5" w14:textId="77777777" w:rsidR="00632038" w:rsidRPr="00D538C4" w:rsidRDefault="00632038" w:rsidP="007770F2">
      <w:pPr>
        <w:rPr>
          <w:rFonts w:ascii="Times New Roman" w:hAnsi="Times New Roman"/>
          <w:color w:val="000000"/>
          <w:szCs w:val="24"/>
        </w:rPr>
      </w:pPr>
    </w:p>
    <w:p w14:paraId="16B35357" w14:textId="29665973" w:rsidR="00632038" w:rsidRPr="007770F2" w:rsidRDefault="00632038">
      <w:pPr>
        <w:rPr>
          <w:rFonts w:ascii="Times New Roman" w:hAnsi="Times New Roman"/>
          <w:b/>
          <w:color w:val="000000"/>
          <w:szCs w:val="24"/>
        </w:rPr>
      </w:pPr>
      <w:r w:rsidRPr="00D538C4">
        <w:rPr>
          <w:rFonts w:ascii="Times New Roman" w:hAnsi="Times New Roman"/>
          <w:color w:val="000000"/>
          <w:szCs w:val="24"/>
        </w:rPr>
        <w:tab/>
      </w:r>
      <w:r w:rsidRPr="007770F2">
        <w:rPr>
          <w:rFonts w:ascii="Times New Roman" w:eastAsia="Times New Roman" w:hAnsi="Times New Roman"/>
          <w:b/>
          <w:color w:val="000000"/>
        </w:rPr>
        <w:t>Pattern A</w:t>
      </w:r>
      <w:r w:rsidRPr="007770F2">
        <w:rPr>
          <w:rFonts w:ascii="Times New Roman" w:hAnsi="Times New Roman"/>
          <w:b/>
          <w:color w:val="000000"/>
          <w:szCs w:val="24"/>
        </w:rPr>
        <w:tab/>
      </w:r>
      <w:r w:rsidRPr="007770F2">
        <w:rPr>
          <w:rFonts w:ascii="Times New Roman" w:hAnsi="Times New Roman"/>
          <w:b/>
          <w:color w:val="000000"/>
          <w:szCs w:val="24"/>
        </w:rPr>
        <w:tab/>
      </w:r>
      <w:r w:rsidRPr="007770F2">
        <w:rPr>
          <w:rFonts w:ascii="Times New Roman" w:hAnsi="Times New Roman"/>
          <w:b/>
          <w:color w:val="000000"/>
          <w:szCs w:val="24"/>
        </w:rPr>
        <w:tab/>
      </w:r>
      <w:r w:rsidR="552123D5" w:rsidRPr="007770F2">
        <w:rPr>
          <w:rFonts w:ascii="Times New Roman" w:eastAsia="Times New Roman" w:hAnsi="Times New Roman"/>
          <w:b/>
          <w:color w:val="000000" w:themeColor="text1"/>
        </w:rPr>
        <w:t xml:space="preserve"> </w:t>
      </w:r>
      <w:r w:rsidRPr="007770F2">
        <w:rPr>
          <w:rFonts w:ascii="Times New Roman" w:hAnsi="Times New Roman"/>
          <w:b/>
          <w:color w:val="000000"/>
          <w:szCs w:val="24"/>
        </w:rPr>
        <w:tab/>
      </w:r>
      <w:r w:rsidRPr="007770F2">
        <w:rPr>
          <w:rFonts w:ascii="Times New Roman" w:eastAsia="Times New Roman" w:hAnsi="Times New Roman"/>
          <w:b/>
          <w:color w:val="000000"/>
        </w:rPr>
        <w:t>Pattern B</w:t>
      </w:r>
    </w:p>
    <w:p w14:paraId="7890E248" w14:textId="77777777" w:rsidR="00632038" w:rsidRPr="00D538C4" w:rsidRDefault="00632038">
      <w:pPr>
        <w:rPr>
          <w:rFonts w:ascii="Times New Roman" w:hAnsi="Times New Roman"/>
          <w:color w:val="000000"/>
          <w:szCs w:val="24"/>
        </w:rPr>
      </w:pPr>
      <w:r w:rsidRPr="00D538C4">
        <w:rPr>
          <w:rFonts w:ascii="Times New Roman" w:hAnsi="Times New Roman"/>
          <w:color w:val="000000"/>
          <w:szCs w:val="24"/>
        </w:rPr>
        <w:tab/>
        <w:t>Extemporaneous Speaking</w:t>
      </w:r>
      <w:r w:rsidRPr="00D538C4">
        <w:rPr>
          <w:rFonts w:ascii="Times New Roman" w:hAnsi="Times New Roman"/>
          <w:color w:val="000000"/>
          <w:szCs w:val="24"/>
        </w:rPr>
        <w:tab/>
      </w:r>
      <w:r w:rsidRPr="00D538C4">
        <w:rPr>
          <w:rFonts w:ascii="Times New Roman" w:hAnsi="Times New Roman"/>
          <w:color w:val="000000"/>
          <w:szCs w:val="24"/>
        </w:rPr>
        <w:tab/>
        <w:t>Impromptu Speaking</w:t>
      </w:r>
      <w:r w:rsidRPr="00D538C4">
        <w:rPr>
          <w:rFonts w:ascii="Times New Roman" w:hAnsi="Times New Roman"/>
          <w:color w:val="000000"/>
          <w:szCs w:val="24"/>
        </w:rPr>
        <w:tab/>
      </w:r>
      <w:r w:rsidRPr="00D538C4">
        <w:rPr>
          <w:rFonts w:ascii="Times New Roman" w:hAnsi="Times New Roman"/>
          <w:color w:val="000000"/>
          <w:szCs w:val="24"/>
        </w:rPr>
        <w:tab/>
      </w:r>
      <w:r w:rsidRPr="00D538C4">
        <w:rPr>
          <w:rFonts w:ascii="Times New Roman" w:hAnsi="Times New Roman"/>
          <w:color w:val="000000"/>
          <w:szCs w:val="24"/>
        </w:rPr>
        <w:tab/>
      </w:r>
    </w:p>
    <w:p w14:paraId="6945CE67" w14:textId="77777777" w:rsidR="00632038" w:rsidRPr="00D538C4" w:rsidRDefault="00632038">
      <w:pPr>
        <w:rPr>
          <w:rFonts w:ascii="Times New Roman" w:hAnsi="Times New Roman"/>
          <w:color w:val="000000"/>
          <w:szCs w:val="24"/>
        </w:rPr>
      </w:pPr>
      <w:r w:rsidRPr="00D538C4">
        <w:rPr>
          <w:rFonts w:ascii="Times New Roman" w:hAnsi="Times New Roman"/>
          <w:color w:val="000000"/>
          <w:szCs w:val="24"/>
        </w:rPr>
        <w:tab/>
        <w:t>Persuasive Speaking</w:t>
      </w:r>
      <w:r w:rsidRPr="00D538C4">
        <w:rPr>
          <w:rFonts w:ascii="Times New Roman" w:hAnsi="Times New Roman"/>
          <w:color w:val="000000"/>
          <w:szCs w:val="24"/>
        </w:rPr>
        <w:tab/>
      </w:r>
      <w:r w:rsidRPr="00D538C4">
        <w:rPr>
          <w:rFonts w:ascii="Times New Roman" w:hAnsi="Times New Roman"/>
          <w:color w:val="000000"/>
          <w:szCs w:val="24"/>
        </w:rPr>
        <w:tab/>
      </w:r>
      <w:r w:rsidRPr="00D538C4">
        <w:rPr>
          <w:rFonts w:ascii="Times New Roman" w:hAnsi="Times New Roman"/>
          <w:color w:val="000000"/>
          <w:szCs w:val="24"/>
        </w:rPr>
        <w:tab/>
        <w:t>Informative Speaking</w:t>
      </w:r>
      <w:r w:rsidRPr="00D538C4">
        <w:rPr>
          <w:rFonts w:ascii="Times New Roman" w:hAnsi="Times New Roman"/>
          <w:color w:val="000000"/>
          <w:szCs w:val="24"/>
        </w:rPr>
        <w:tab/>
      </w:r>
      <w:r w:rsidRPr="00D538C4">
        <w:rPr>
          <w:rFonts w:ascii="Times New Roman" w:hAnsi="Times New Roman"/>
          <w:color w:val="000000"/>
          <w:szCs w:val="24"/>
        </w:rPr>
        <w:tab/>
      </w:r>
    </w:p>
    <w:p w14:paraId="360C3523" w14:textId="77777777" w:rsidR="00632038" w:rsidRPr="00D538C4" w:rsidRDefault="00632038">
      <w:pPr>
        <w:rPr>
          <w:rFonts w:ascii="Times New Roman" w:hAnsi="Times New Roman"/>
          <w:color w:val="000000"/>
          <w:szCs w:val="24"/>
        </w:rPr>
      </w:pPr>
      <w:r w:rsidRPr="00D538C4">
        <w:rPr>
          <w:rFonts w:ascii="Times New Roman" w:hAnsi="Times New Roman"/>
          <w:color w:val="000000"/>
          <w:szCs w:val="24"/>
        </w:rPr>
        <w:tab/>
        <w:t>Dramatic Duo Interpretation</w:t>
      </w:r>
      <w:r w:rsidRPr="00D538C4">
        <w:rPr>
          <w:rFonts w:ascii="Times New Roman" w:hAnsi="Times New Roman"/>
          <w:color w:val="000000"/>
          <w:szCs w:val="24"/>
        </w:rPr>
        <w:tab/>
      </w:r>
      <w:r w:rsidRPr="00D538C4">
        <w:rPr>
          <w:rFonts w:ascii="Times New Roman" w:hAnsi="Times New Roman"/>
          <w:color w:val="000000"/>
          <w:szCs w:val="24"/>
        </w:rPr>
        <w:tab/>
        <w:t>Prose Interpretation</w:t>
      </w:r>
      <w:r w:rsidRPr="00D538C4">
        <w:rPr>
          <w:rFonts w:ascii="Times New Roman" w:hAnsi="Times New Roman"/>
          <w:color w:val="000000"/>
          <w:szCs w:val="24"/>
        </w:rPr>
        <w:tab/>
      </w:r>
      <w:r w:rsidRPr="00D538C4">
        <w:rPr>
          <w:rFonts w:ascii="Times New Roman" w:hAnsi="Times New Roman"/>
          <w:color w:val="000000"/>
          <w:szCs w:val="24"/>
        </w:rPr>
        <w:tab/>
      </w:r>
      <w:r w:rsidRPr="00D538C4">
        <w:rPr>
          <w:rFonts w:ascii="Times New Roman" w:hAnsi="Times New Roman"/>
          <w:color w:val="000000"/>
          <w:szCs w:val="24"/>
        </w:rPr>
        <w:tab/>
      </w:r>
    </w:p>
    <w:p w14:paraId="0D5F52E3" w14:textId="77777777" w:rsidR="00632038" w:rsidRPr="00D538C4" w:rsidRDefault="00632038">
      <w:pPr>
        <w:rPr>
          <w:rFonts w:ascii="Times New Roman" w:hAnsi="Times New Roman"/>
          <w:color w:val="000000"/>
          <w:szCs w:val="24"/>
        </w:rPr>
      </w:pPr>
      <w:r w:rsidRPr="00D538C4">
        <w:rPr>
          <w:rFonts w:ascii="Times New Roman" w:hAnsi="Times New Roman"/>
          <w:color w:val="000000"/>
          <w:szCs w:val="24"/>
        </w:rPr>
        <w:tab/>
        <w:t>Programmed Oral Interpretation</w:t>
      </w:r>
      <w:r w:rsidRPr="00D538C4">
        <w:rPr>
          <w:rFonts w:ascii="Times New Roman" w:hAnsi="Times New Roman"/>
          <w:color w:val="000000"/>
          <w:szCs w:val="24"/>
        </w:rPr>
        <w:tab/>
      </w:r>
      <w:r w:rsidR="00815CCD" w:rsidRPr="00D538C4">
        <w:rPr>
          <w:rFonts w:ascii="Times New Roman" w:hAnsi="Times New Roman"/>
          <w:color w:val="000000"/>
          <w:szCs w:val="24"/>
        </w:rPr>
        <w:t>Poetry</w:t>
      </w:r>
      <w:r w:rsidRPr="00D538C4">
        <w:rPr>
          <w:rFonts w:ascii="Times New Roman" w:hAnsi="Times New Roman"/>
          <w:color w:val="000000"/>
          <w:szCs w:val="24"/>
        </w:rPr>
        <w:t xml:space="preserve"> Interpretation</w:t>
      </w:r>
      <w:r w:rsidRPr="00D538C4">
        <w:rPr>
          <w:rFonts w:ascii="Times New Roman" w:hAnsi="Times New Roman"/>
          <w:color w:val="000000"/>
          <w:szCs w:val="24"/>
        </w:rPr>
        <w:tab/>
      </w:r>
      <w:r w:rsidRPr="00D538C4">
        <w:rPr>
          <w:rFonts w:ascii="Times New Roman" w:hAnsi="Times New Roman"/>
          <w:color w:val="000000"/>
          <w:szCs w:val="24"/>
        </w:rPr>
        <w:tab/>
      </w:r>
    </w:p>
    <w:p w14:paraId="1CFB99C5" w14:textId="77777777" w:rsidR="00632038" w:rsidRPr="00D538C4" w:rsidRDefault="00815CCD">
      <w:pPr>
        <w:rPr>
          <w:rFonts w:ascii="Times New Roman" w:hAnsi="Times New Roman"/>
          <w:color w:val="000000"/>
          <w:szCs w:val="24"/>
        </w:rPr>
      </w:pPr>
      <w:r w:rsidRPr="00D538C4">
        <w:rPr>
          <w:rFonts w:ascii="Times New Roman" w:hAnsi="Times New Roman"/>
          <w:color w:val="000000"/>
          <w:szCs w:val="24"/>
        </w:rPr>
        <w:tab/>
        <w:t>Dramatic Interpretation</w:t>
      </w:r>
      <w:r w:rsidRPr="00D538C4">
        <w:rPr>
          <w:rFonts w:ascii="Times New Roman" w:hAnsi="Times New Roman"/>
          <w:color w:val="000000"/>
          <w:szCs w:val="24"/>
        </w:rPr>
        <w:tab/>
      </w:r>
      <w:r w:rsidR="00632038" w:rsidRPr="00D538C4">
        <w:rPr>
          <w:rFonts w:ascii="Times New Roman" w:hAnsi="Times New Roman"/>
          <w:color w:val="000000"/>
          <w:szCs w:val="24"/>
        </w:rPr>
        <w:tab/>
        <w:t>After Dinner Speaking</w:t>
      </w:r>
      <w:r w:rsidR="00632038" w:rsidRPr="00D538C4">
        <w:rPr>
          <w:rFonts w:ascii="Times New Roman" w:hAnsi="Times New Roman"/>
          <w:color w:val="000000"/>
          <w:szCs w:val="24"/>
        </w:rPr>
        <w:tab/>
      </w:r>
      <w:r w:rsidR="00632038" w:rsidRPr="00D538C4">
        <w:rPr>
          <w:rFonts w:ascii="Times New Roman" w:hAnsi="Times New Roman"/>
          <w:color w:val="000000"/>
          <w:szCs w:val="24"/>
        </w:rPr>
        <w:tab/>
      </w:r>
      <w:r w:rsidR="00632038" w:rsidRPr="00D538C4">
        <w:rPr>
          <w:rFonts w:ascii="Times New Roman" w:hAnsi="Times New Roman"/>
          <w:color w:val="000000"/>
          <w:szCs w:val="24"/>
        </w:rPr>
        <w:tab/>
      </w:r>
    </w:p>
    <w:p w14:paraId="69830953" w14:textId="02582236" w:rsidR="00E42589" w:rsidRDefault="00632038">
      <w:pPr>
        <w:rPr>
          <w:rFonts w:ascii="Times New Roman" w:hAnsi="Times New Roman"/>
          <w:color w:val="000000"/>
          <w:szCs w:val="24"/>
        </w:rPr>
      </w:pPr>
      <w:r w:rsidRPr="00D538C4">
        <w:rPr>
          <w:rFonts w:ascii="Times New Roman" w:hAnsi="Times New Roman"/>
          <w:color w:val="000000"/>
          <w:szCs w:val="24"/>
        </w:rPr>
        <w:tab/>
      </w:r>
      <w:r w:rsidR="00E42589">
        <w:rPr>
          <w:rFonts w:ascii="Times New Roman" w:hAnsi="Times New Roman"/>
          <w:color w:val="000000"/>
          <w:szCs w:val="24"/>
        </w:rPr>
        <w:t>Rhetorical Criticism</w:t>
      </w:r>
      <w:r w:rsidR="00E42589">
        <w:rPr>
          <w:rFonts w:ascii="Times New Roman" w:hAnsi="Times New Roman"/>
          <w:color w:val="000000"/>
          <w:szCs w:val="24"/>
        </w:rPr>
        <w:tab/>
      </w:r>
      <w:r w:rsidRPr="00D538C4">
        <w:rPr>
          <w:rFonts w:ascii="Times New Roman" w:hAnsi="Times New Roman"/>
          <w:color w:val="000000"/>
          <w:szCs w:val="24"/>
        </w:rPr>
        <w:tab/>
      </w:r>
      <w:r w:rsidRPr="00D538C4">
        <w:rPr>
          <w:rFonts w:ascii="Times New Roman" w:hAnsi="Times New Roman"/>
          <w:color w:val="000000"/>
          <w:szCs w:val="24"/>
        </w:rPr>
        <w:tab/>
      </w:r>
      <w:r w:rsidR="00FE41EA">
        <w:rPr>
          <w:rFonts w:ascii="Times New Roman" w:hAnsi="Times New Roman"/>
          <w:color w:val="000000"/>
          <w:szCs w:val="24"/>
        </w:rPr>
        <w:t>Slam Poetry</w:t>
      </w:r>
      <w:r w:rsidR="00E42589">
        <w:rPr>
          <w:rFonts w:ascii="Times New Roman" w:hAnsi="Times New Roman"/>
          <w:color w:val="000000"/>
          <w:szCs w:val="24"/>
        </w:rPr>
        <w:tab/>
      </w:r>
      <w:r w:rsidR="00E42589">
        <w:rPr>
          <w:rFonts w:ascii="Times New Roman" w:hAnsi="Times New Roman"/>
          <w:color w:val="000000"/>
          <w:szCs w:val="24"/>
        </w:rPr>
        <w:tab/>
      </w:r>
    </w:p>
    <w:p w14:paraId="6309ADDC" w14:textId="41B63FB3" w:rsidR="00E42589" w:rsidRDefault="00E42589">
      <w:pPr>
        <w:rPr>
          <w:rFonts w:ascii="Times New Roman" w:hAnsi="Times New Roman"/>
          <w:color w:val="000000"/>
          <w:szCs w:val="24"/>
        </w:rPr>
      </w:pPr>
      <w:r>
        <w:rPr>
          <w:rFonts w:ascii="Times New Roman" w:hAnsi="Times New Roman"/>
          <w:color w:val="000000"/>
          <w:szCs w:val="24"/>
        </w:rPr>
        <w:tab/>
      </w:r>
      <w:r w:rsidR="00FE41EA">
        <w:rPr>
          <w:rFonts w:ascii="Times New Roman" w:hAnsi="Times New Roman"/>
          <w:color w:val="000000"/>
          <w:szCs w:val="24"/>
        </w:rPr>
        <w:t>Radio Broadcasting</w:t>
      </w:r>
      <w:r w:rsidR="00FE41EA">
        <w:rPr>
          <w:rFonts w:ascii="Times New Roman" w:hAnsi="Times New Roman"/>
          <w:color w:val="000000"/>
          <w:szCs w:val="24"/>
        </w:rPr>
        <w:tab/>
      </w:r>
      <w:r w:rsidR="00FE41EA">
        <w:rPr>
          <w:rFonts w:ascii="Times New Roman" w:hAnsi="Times New Roman"/>
          <w:color w:val="000000"/>
          <w:szCs w:val="24"/>
        </w:rPr>
        <w:tab/>
      </w:r>
      <w:r w:rsidR="00FE41EA">
        <w:rPr>
          <w:rFonts w:ascii="Times New Roman" w:hAnsi="Times New Roman"/>
          <w:color w:val="000000"/>
          <w:szCs w:val="24"/>
        </w:rPr>
        <w:tab/>
      </w:r>
      <w:r>
        <w:rPr>
          <w:rFonts w:ascii="Times New Roman" w:hAnsi="Times New Roman"/>
          <w:color w:val="000000"/>
          <w:szCs w:val="24"/>
        </w:rPr>
        <w:tab/>
      </w:r>
      <w:r>
        <w:rPr>
          <w:rFonts w:ascii="Times New Roman" w:hAnsi="Times New Roman"/>
          <w:color w:val="000000"/>
          <w:szCs w:val="24"/>
        </w:rPr>
        <w:tab/>
      </w:r>
      <w:r>
        <w:rPr>
          <w:rFonts w:ascii="Times New Roman" w:hAnsi="Times New Roman"/>
          <w:color w:val="000000"/>
          <w:szCs w:val="24"/>
        </w:rPr>
        <w:tab/>
      </w:r>
      <w:r>
        <w:rPr>
          <w:rFonts w:ascii="Times New Roman" w:hAnsi="Times New Roman"/>
          <w:color w:val="000000"/>
          <w:szCs w:val="24"/>
        </w:rPr>
        <w:tab/>
      </w:r>
    </w:p>
    <w:p w14:paraId="45BBC342" w14:textId="1BECBB12" w:rsidR="00E42589" w:rsidRDefault="00E42589" w:rsidP="00FE41EA">
      <w:pPr>
        <w:rPr>
          <w:rFonts w:ascii="Times New Roman" w:hAnsi="Times New Roman"/>
          <w:color w:val="000000"/>
          <w:szCs w:val="24"/>
        </w:rPr>
      </w:pPr>
      <w:r>
        <w:rPr>
          <w:rFonts w:ascii="Times New Roman" w:hAnsi="Times New Roman"/>
          <w:color w:val="000000"/>
          <w:szCs w:val="24"/>
        </w:rPr>
        <w:tab/>
      </w:r>
    </w:p>
    <w:p w14:paraId="0A25282B" w14:textId="4E82B617" w:rsidR="00FE41EA" w:rsidRPr="00D538C4" w:rsidRDefault="00FE41EA" w:rsidP="00FE41EA">
      <w:pPr>
        <w:rPr>
          <w:rFonts w:ascii="Times New Roman" w:hAnsi="Times New Roman"/>
          <w:color w:val="000000"/>
          <w:szCs w:val="24"/>
        </w:rPr>
      </w:pPr>
      <w:r>
        <w:rPr>
          <w:rFonts w:ascii="Times New Roman" w:hAnsi="Times New Roman"/>
          <w:color w:val="000000"/>
          <w:szCs w:val="24"/>
        </w:rPr>
        <w:t>PLEASE NOTE:  STUDENTS CANNOT ENTER BOTH EXTEMP AND RADIO!</w:t>
      </w:r>
    </w:p>
    <w:p w14:paraId="4F3E8A1A" w14:textId="6405FC7E" w:rsidR="00981F1E" w:rsidRPr="00D538C4" w:rsidRDefault="00632038">
      <w:pPr>
        <w:rPr>
          <w:rFonts w:ascii="Times New Roman" w:hAnsi="Times New Roman"/>
          <w:color w:val="000000"/>
          <w:szCs w:val="24"/>
        </w:rPr>
      </w:pPr>
      <w:r w:rsidRPr="00D538C4">
        <w:rPr>
          <w:rFonts w:ascii="Times New Roman" w:hAnsi="Times New Roman"/>
          <w:color w:val="000000"/>
          <w:szCs w:val="24"/>
        </w:rPr>
        <w:tab/>
      </w:r>
    </w:p>
    <w:p w14:paraId="2D44DA18" w14:textId="77777777" w:rsidR="00632038" w:rsidRPr="00D538C4" w:rsidRDefault="00632038">
      <w:pPr>
        <w:rPr>
          <w:rFonts w:ascii="Times New Roman" w:hAnsi="Times New Roman"/>
          <w:color w:val="000000"/>
          <w:szCs w:val="24"/>
        </w:rPr>
      </w:pPr>
    </w:p>
    <w:p w14:paraId="456F8B9B" w14:textId="4CC6129B" w:rsidR="00632038" w:rsidRPr="00D538C4" w:rsidRDefault="00632038">
      <w:pPr>
        <w:rPr>
          <w:rFonts w:ascii="Times New Roman" w:hAnsi="Times New Roman"/>
          <w:color w:val="000000"/>
          <w:szCs w:val="24"/>
        </w:rPr>
      </w:pPr>
      <w:r w:rsidRPr="00D538C4">
        <w:rPr>
          <w:rFonts w:ascii="Times New Roman" w:hAnsi="Times New Roman"/>
          <w:b/>
          <w:color w:val="000000"/>
          <w:szCs w:val="24"/>
        </w:rPr>
        <w:t>Entry Deadline:</w:t>
      </w:r>
      <w:r w:rsidRPr="00D538C4">
        <w:rPr>
          <w:rFonts w:ascii="Times New Roman" w:hAnsi="Times New Roman"/>
          <w:color w:val="000000"/>
          <w:szCs w:val="24"/>
        </w:rPr>
        <w:t xml:space="preserve">  The deadline for all entries will be </w:t>
      </w:r>
      <w:r w:rsidR="00DA269D" w:rsidRPr="00D538C4">
        <w:rPr>
          <w:rFonts w:ascii="Times New Roman" w:hAnsi="Times New Roman"/>
          <w:color w:val="000000"/>
          <w:szCs w:val="24"/>
        </w:rPr>
        <w:t>Tuesday</w:t>
      </w:r>
      <w:r w:rsidRPr="00D538C4">
        <w:rPr>
          <w:rFonts w:ascii="Times New Roman" w:hAnsi="Times New Roman"/>
          <w:color w:val="000000"/>
          <w:szCs w:val="24"/>
        </w:rPr>
        <w:t xml:space="preserve">, </w:t>
      </w:r>
      <w:r w:rsidR="00BC5B13" w:rsidRPr="00D538C4">
        <w:rPr>
          <w:rFonts w:ascii="Times New Roman" w:hAnsi="Times New Roman"/>
          <w:color w:val="000000"/>
          <w:szCs w:val="24"/>
        </w:rPr>
        <w:t>January 2</w:t>
      </w:r>
      <w:r w:rsidR="00FE41EA">
        <w:rPr>
          <w:rFonts w:ascii="Times New Roman" w:hAnsi="Times New Roman"/>
          <w:color w:val="000000"/>
          <w:szCs w:val="24"/>
        </w:rPr>
        <w:t>3, 2018</w:t>
      </w:r>
      <w:r w:rsidRPr="00D538C4">
        <w:rPr>
          <w:rFonts w:ascii="Times New Roman" w:hAnsi="Times New Roman"/>
          <w:color w:val="000000"/>
          <w:szCs w:val="24"/>
        </w:rPr>
        <w:t xml:space="preserve"> at 5:00 p.m.  The deadline for changes (late adds or drops) will be Wednesday, </w:t>
      </w:r>
      <w:r w:rsidR="00815CCD" w:rsidRPr="00D538C4">
        <w:rPr>
          <w:rFonts w:ascii="Times New Roman" w:hAnsi="Times New Roman"/>
          <w:color w:val="000000"/>
          <w:szCs w:val="24"/>
        </w:rPr>
        <w:t xml:space="preserve">January </w:t>
      </w:r>
      <w:r w:rsidR="00FE41EA">
        <w:rPr>
          <w:rFonts w:ascii="Times New Roman" w:hAnsi="Times New Roman"/>
          <w:color w:val="000000"/>
          <w:szCs w:val="24"/>
        </w:rPr>
        <w:t>24</w:t>
      </w:r>
      <w:r w:rsidRPr="00D538C4">
        <w:rPr>
          <w:rFonts w:ascii="Times New Roman" w:hAnsi="Times New Roman"/>
          <w:color w:val="000000"/>
          <w:szCs w:val="24"/>
        </w:rPr>
        <w:t xml:space="preserve">, </w:t>
      </w:r>
      <w:r w:rsidR="007770F2">
        <w:rPr>
          <w:rFonts w:ascii="Times New Roman" w:hAnsi="Times New Roman"/>
          <w:color w:val="000000"/>
          <w:szCs w:val="24"/>
        </w:rPr>
        <w:t>2016</w:t>
      </w:r>
      <w:r w:rsidR="00B267B0">
        <w:rPr>
          <w:rFonts w:ascii="Times New Roman" w:hAnsi="Times New Roman"/>
          <w:color w:val="000000"/>
          <w:szCs w:val="24"/>
        </w:rPr>
        <w:t xml:space="preserve"> </w:t>
      </w:r>
      <w:r w:rsidR="00BC5B13" w:rsidRPr="00D538C4">
        <w:rPr>
          <w:rFonts w:ascii="Times New Roman" w:hAnsi="Times New Roman"/>
          <w:color w:val="000000"/>
          <w:szCs w:val="24"/>
        </w:rPr>
        <w:t xml:space="preserve">at </w:t>
      </w:r>
      <w:r w:rsidR="00FE41EA">
        <w:rPr>
          <w:rFonts w:ascii="Times New Roman" w:hAnsi="Times New Roman"/>
          <w:color w:val="000000"/>
          <w:szCs w:val="24"/>
        </w:rPr>
        <w:t>5:00 pm</w:t>
      </w:r>
      <w:r w:rsidRPr="00D538C4">
        <w:rPr>
          <w:rFonts w:ascii="Times New Roman" w:hAnsi="Times New Roman"/>
          <w:color w:val="000000"/>
          <w:szCs w:val="24"/>
        </w:rPr>
        <w:t>.  Late adds and drops wil</w:t>
      </w:r>
      <w:r w:rsidR="00626F8A" w:rsidRPr="00D538C4">
        <w:rPr>
          <w:rFonts w:ascii="Times New Roman" w:hAnsi="Times New Roman"/>
          <w:color w:val="000000"/>
          <w:szCs w:val="24"/>
        </w:rPr>
        <w:t>l incur a $</w:t>
      </w:r>
      <w:r w:rsidR="00DA269D" w:rsidRPr="00D538C4">
        <w:rPr>
          <w:rFonts w:ascii="Times New Roman" w:hAnsi="Times New Roman"/>
          <w:color w:val="000000"/>
          <w:szCs w:val="24"/>
        </w:rPr>
        <w:t>10</w:t>
      </w:r>
      <w:r w:rsidR="00626F8A" w:rsidRPr="00D538C4">
        <w:rPr>
          <w:rFonts w:ascii="Times New Roman" w:hAnsi="Times New Roman"/>
          <w:color w:val="000000"/>
          <w:szCs w:val="24"/>
        </w:rPr>
        <w:t xml:space="preserve"> per change fee</w:t>
      </w:r>
      <w:r w:rsidRPr="00D538C4">
        <w:rPr>
          <w:rFonts w:ascii="Times New Roman" w:hAnsi="Times New Roman"/>
          <w:color w:val="000000"/>
          <w:szCs w:val="24"/>
        </w:rPr>
        <w:t xml:space="preserve">. </w:t>
      </w:r>
      <w:r w:rsidR="00E5165C" w:rsidRPr="00D538C4">
        <w:rPr>
          <w:rFonts w:ascii="Times New Roman" w:hAnsi="Times New Roman"/>
          <w:color w:val="000000"/>
          <w:szCs w:val="24"/>
        </w:rPr>
        <w:t>Drops at registration are $25/slot.</w:t>
      </w:r>
    </w:p>
    <w:p w14:paraId="634B9EAF" w14:textId="77777777" w:rsidR="00632038" w:rsidRPr="00D538C4" w:rsidRDefault="00632038">
      <w:pPr>
        <w:rPr>
          <w:rFonts w:ascii="Times New Roman" w:hAnsi="Times New Roman"/>
          <w:b/>
          <w:color w:val="000000"/>
          <w:szCs w:val="24"/>
        </w:rPr>
      </w:pPr>
    </w:p>
    <w:p w14:paraId="6713968F" w14:textId="39DE261E" w:rsidR="00632038" w:rsidRPr="00D538C4" w:rsidRDefault="00632038">
      <w:pPr>
        <w:rPr>
          <w:rFonts w:ascii="Times New Roman" w:hAnsi="Times New Roman"/>
          <w:color w:val="000000"/>
          <w:szCs w:val="24"/>
        </w:rPr>
      </w:pPr>
      <w:r w:rsidRPr="00D538C4">
        <w:rPr>
          <w:rFonts w:ascii="Times New Roman" w:hAnsi="Times New Roman"/>
          <w:b/>
          <w:color w:val="000000"/>
          <w:szCs w:val="24"/>
        </w:rPr>
        <w:t>Judges:</w:t>
      </w:r>
      <w:r w:rsidRPr="00D538C4">
        <w:rPr>
          <w:rFonts w:ascii="Times New Roman" w:hAnsi="Times New Roman"/>
          <w:color w:val="000000"/>
          <w:szCs w:val="24"/>
        </w:rPr>
        <w:t xml:space="preserve">  Each school is required to provide one judge for every </w:t>
      </w:r>
      <w:r w:rsidR="00626F8A" w:rsidRPr="00D538C4">
        <w:rPr>
          <w:rFonts w:ascii="Times New Roman" w:hAnsi="Times New Roman"/>
          <w:color w:val="000000"/>
          <w:szCs w:val="24"/>
        </w:rPr>
        <w:t>six</w:t>
      </w:r>
      <w:r w:rsidR="00FE41EA">
        <w:rPr>
          <w:rFonts w:ascii="Times New Roman" w:hAnsi="Times New Roman"/>
          <w:color w:val="000000"/>
          <w:szCs w:val="24"/>
        </w:rPr>
        <w:t xml:space="preserve"> individual events entries</w:t>
      </w:r>
      <w:r w:rsidRPr="00D538C4">
        <w:rPr>
          <w:rFonts w:ascii="Times New Roman" w:hAnsi="Times New Roman"/>
          <w:color w:val="000000"/>
          <w:szCs w:val="24"/>
        </w:rPr>
        <w:t xml:space="preserve">.  </w:t>
      </w:r>
      <w:r w:rsidR="00E7225A">
        <w:rPr>
          <w:rFonts w:ascii="Times New Roman" w:hAnsi="Times New Roman"/>
          <w:color w:val="000000"/>
          <w:szCs w:val="24"/>
        </w:rPr>
        <w:t xml:space="preserve">Judges cannot cover entries for both the IIET and the OFA tournaments.  </w:t>
      </w:r>
      <w:r w:rsidRPr="00D538C4">
        <w:rPr>
          <w:rFonts w:ascii="Times New Roman" w:hAnsi="Times New Roman"/>
          <w:color w:val="000000"/>
          <w:szCs w:val="24"/>
        </w:rPr>
        <w:t xml:space="preserve">Please attempt to cover your judging </w:t>
      </w:r>
      <w:r w:rsidR="00E5165C" w:rsidRPr="00D538C4">
        <w:rPr>
          <w:rFonts w:ascii="Times New Roman" w:hAnsi="Times New Roman"/>
          <w:color w:val="000000"/>
          <w:szCs w:val="24"/>
        </w:rPr>
        <w:t>obligation;</w:t>
      </w:r>
      <w:r w:rsidRPr="00D538C4">
        <w:rPr>
          <w:rFonts w:ascii="Times New Roman" w:hAnsi="Times New Roman"/>
          <w:color w:val="000000"/>
          <w:szCs w:val="24"/>
        </w:rPr>
        <w:t xml:space="preserve"> we would rather have your judges than your money.  </w:t>
      </w:r>
      <w:r w:rsidR="00DA269D" w:rsidRPr="00D538C4">
        <w:rPr>
          <w:rFonts w:ascii="Times New Roman" w:hAnsi="Times New Roman"/>
          <w:color w:val="000000"/>
          <w:szCs w:val="24"/>
        </w:rPr>
        <w:t>Dropped judges the day of the tournament will incur a $100 nuisance charge</w:t>
      </w:r>
      <w:r w:rsidR="00BC5B13" w:rsidRPr="00D538C4">
        <w:rPr>
          <w:rFonts w:ascii="Times New Roman" w:hAnsi="Times New Roman"/>
          <w:color w:val="000000"/>
          <w:szCs w:val="24"/>
        </w:rPr>
        <w:t xml:space="preserve"> in addition to uncovered judging fees.</w:t>
      </w:r>
    </w:p>
    <w:p w14:paraId="7583D6DE" w14:textId="77777777" w:rsidR="00626F8A" w:rsidRPr="00D538C4" w:rsidRDefault="00626F8A">
      <w:pPr>
        <w:rPr>
          <w:rFonts w:ascii="Times New Roman" w:hAnsi="Times New Roman"/>
          <w:color w:val="000000"/>
          <w:szCs w:val="24"/>
        </w:rPr>
      </w:pPr>
    </w:p>
    <w:p w14:paraId="5DD70A91" w14:textId="4F9E0B38" w:rsidR="00632038" w:rsidRDefault="00632038">
      <w:pPr>
        <w:rPr>
          <w:rFonts w:ascii="Times New Roman" w:hAnsi="Times New Roman"/>
          <w:color w:val="000000"/>
          <w:szCs w:val="24"/>
        </w:rPr>
      </w:pPr>
      <w:r w:rsidRPr="00D538C4">
        <w:rPr>
          <w:rFonts w:ascii="Times New Roman" w:hAnsi="Times New Roman"/>
          <w:b/>
          <w:color w:val="000000"/>
          <w:szCs w:val="24"/>
        </w:rPr>
        <w:t>Fees:</w:t>
      </w:r>
      <w:r w:rsidRPr="00D538C4">
        <w:rPr>
          <w:rFonts w:ascii="Times New Roman" w:hAnsi="Times New Roman"/>
          <w:color w:val="000000"/>
          <w:szCs w:val="24"/>
        </w:rPr>
        <w:t xml:space="preserve">  Entry fees</w:t>
      </w:r>
      <w:r w:rsidR="00626F8A" w:rsidRPr="00D538C4">
        <w:rPr>
          <w:rFonts w:ascii="Times New Roman" w:hAnsi="Times New Roman"/>
          <w:color w:val="000000"/>
          <w:szCs w:val="24"/>
        </w:rPr>
        <w:t xml:space="preserve"> for individual events are $</w:t>
      </w:r>
      <w:r w:rsidR="00E42589">
        <w:rPr>
          <w:rFonts w:ascii="Times New Roman" w:hAnsi="Times New Roman"/>
          <w:color w:val="000000"/>
          <w:szCs w:val="24"/>
        </w:rPr>
        <w:t>10</w:t>
      </w:r>
      <w:r w:rsidRPr="00D538C4">
        <w:rPr>
          <w:rFonts w:ascii="Times New Roman" w:hAnsi="Times New Roman"/>
          <w:color w:val="000000"/>
          <w:szCs w:val="24"/>
        </w:rPr>
        <w:t>.00 per slot per tournament.  Hired judges ar</w:t>
      </w:r>
      <w:r w:rsidR="00E42589">
        <w:rPr>
          <w:rFonts w:ascii="Times New Roman" w:hAnsi="Times New Roman"/>
          <w:color w:val="000000"/>
          <w:szCs w:val="24"/>
        </w:rPr>
        <w:t>e $12</w:t>
      </w:r>
      <w:r w:rsidRPr="00D538C4">
        <w:rPr>
          <w:rFonts w:ascii="Times New Roman" w:hAnsi="Times New Roman"/>
          <w:color w:val="000000"/>
          <w:szCs w:val="24"/>
        </w:rPr>
        <w:t xml:space="preserve">.00 per slot.  </w:t>
      </w:r>
    </w:p>
    <w:p w14:paraId="46CE587F" w14:textId="77777777" w:rsidR="007770F2" w:rsidRDefault="007770F2">
      <w:pPr>
        <w:rPr>
          <w:rFonts w:ascii="Times New Roman" w:hAnsi="Times New Roman"/>
          <w:color w:val="000000"/>
          <w:szCs w:val="24"/>
        </w:rPr>
      </w:pPr>
    </w:p>
    <w:p w14:paraId="7525CAFD" w14:textId="18F7D177" w:rsidR="007770F2" w:rsidRPr="00D538C4" w:rsidRDefault="007770F2">
      <w:pPr>
        <w:rPr>
          <w:rFonts w:ascii="Times New Roman" w:hAnsi="Times New Roman"/>
          <w:color w:val="000000"/>
          <w:szCs w:val="24"/>
        </w:rPr>
      </w:pPr>
      <w:r w:rsidRPr="007770F2">
        <w:rPr>
          <w:rFonts w:ascii="Times New Roman" w:hAnsi="Times New Roman"/>
          <w:b/>
          <w:color w:val="000000"/>
          <w:szCs w:val="24"/>
        </w:rPr>
        <w:t>Parking:</w:t>
      </w:r>
      <w:r>
        <w:rPr>
          <w:rFonts w:ascii="Times New Roman" w:hAnsi="Times New Roman"/>
          <w:color w:val="000000"/>
          <w:szCs w:val="24"/>
        </w:rPr>
        <w:t xml:space="preserve">  </w:t>
      </w:r>
      <w:r w:rsidRPr="00E7225A">
        <w:rPr>
          <w:rFonts w:ascii="Times New Roman" w:hAnsi="Times New Roman"/>
          <w:b/>
          <w:color w:val="000000"/>
          <w:szCs w:val="24"/>
        </w:rPr>
        <w:t>You will need to pay for parking on Friday.</w:t>
      </w:r>
      <w:r>
        <w:rPr>
          <w:rFonts w:ascii="Times New Roman" w:hAnsi="Times New Roman"/>
          <w:color w:val="000000"/>
          <w:szCs w:val="24"/>
        </w:rPr>
        <w:t xml:space="preserve">  Your two options are either the surface lot or the parking garage at the Baker University Center.  The service lot utilizes the </w:t>
      </w:r>
      <w:proofErr w:type="spellStart"/>
      <w:r>
        <w:rPr>
          <w:rFonts w:ascii="Times New Roman" w:hAnsi="Times New Roman"/>
          <w:color w:val="000000"/>
          <w:szCs w:val="24"/>
        </w:rPr>
        <w:t>ParkMoblie</w:t>
      </w:r>
      <w:proofErr w:type="spellEnd"/>
      <w:r>
        <w:rPr>
          <w:rFonts w:ascii="Times New Roman" w:hAnsi="Times New Roman"/>
          <w:color w:val="000000"/>
          <w:szCs w:val="24"/>
        </w:rPr>
        <w:t xml:space="preserve"> App (which you can download to your phone) and the parking garage has a </w:t>
      </w:r>
      <w:proofErr w:type="spellStart"/>
      <w:r>
        <w:rPr>
          <w:rFonts w:ascii="Times New Roman" w:hAnsi="Times New Roman"/>
          <w:color w:val="000000"/>
          <w:szCs w:val="24"/>
        </w:rPr>
        <w:t>paystation</w:t>
      </w:r>
      <w:proofErr w:type="spellEnd"/>
      <w:r>
        <w:rPr>
          <w:rFonts w:ascii="Times New Roman" w:hAnsi="Times New Roman"/>
          <w:color w:val="000000"/>
          <w:szCs w:val="24"/>
        </w:rPr>
        <w:t xml:space="preserve"> for cash or credit cards.  Parking in the Walter Hall Lot is free on Saturday.  Parking </w:t>
      </w:r>
      <w:r w:rsidR="00E7225A">
        <w:rPr>
          <w:rFonts w:ascii="Times New Roman" w:hAnsi="Times New Roman"/>
          <w:color w:val="000000"/>
          <w:szCs w:val="24"/>
        </w:rPr>
        <w:t xml:space="preserve">meters </w:t>
      </w:r>
      <w:r>
        <w:rPr>
          <w:rFonts w:ascii="Times New Roman" w:hAnsi="Times New Roman"/>
          <w:color w:val="000000"/>
          <w:szCs w:val="24"/>
        </w:rPr>
        <w:t xml:space="preserve">are monitored 24/7 and you will need to either pay with coins or utilizing the </w:t>
      </w:r>
      <w:proofErr w:type="spellStart"/>
      <w:r>
        <w:rPr>
          <w:rFonts w:ascii="Times New Roman" w:hAnsi="Times New Roman"/>
          <w:color w:val="000000"/>
          <w:szCs w:val="24"/>
        </w:rPr>
        <w:t>ParkMobile</w:t>
      </w:r>
      <w:proofErr w:type="spellEnd"/>
      <w:r>
        <w:rPr>
          <w:rFonts w:ascii="Times New Roman" w:hAnsi="Times New Roman"/>
          <w:color w:val="000000"/>
          <w:szCs w:val="24"/>
        </w:rPr>
        <w:t xml:space="preserve"> App.</w:t>
      </w:r>
    </w:p>
    <w:p w14:paraId="59713F5E" w14:textId="77777777" w:rsidR="00FE41EA" w:rsidRDefault="00632038" w:rsidP="005F3818">
      <w:pPr>
        <w:spacing w:before="100" w:beforeAutospacing="1" w:after="100" w:afterAutospacing="1"/>
      </w:pPr>
      <w:r w:rsidRPr="00D538C4">
        <w:rPr>
          <w:rFonts w:ascii="Times New Roman" w:hAnsi="Times New Roman"/>
          <w:b/>
          <w:color w:val="000000"/>
          <w:szCs w:val="24"/>
        </w:rPr>
        <w:lastRenderedPageBreak/>
        <w:t>Lodging:</w:t>
      </w:r>
      <w:r w:rsidRPr="00D538C4">
        <w:rPr>
          <w:rFonts w:ascii="Times New Roman" w:hAnsi="Times New Roman"/>
          <w:color w:val="000000"/>
          <w:szCs w:val="24"/>
        </w:rPr>
        <w:t xml:space="preserve">  </w:t>
      </w:r>
      <w:r w:rsidR="005F3818">
        <w:t>The Ohio University Inn &amp; Conference Center is delighted to offer preferred rates to those with the Ohio University Forensics Tour</w:t>
      </w:r>
      <w:r w:rsidR="00703779">
        <w:t xml:space="preserve">nament. </w:t>
      </w:r>
    </w:p>
    <w:p w14:paraId="6789B286" w14:textId="6898DDC6" w:rsidR="009530EE" w:rsidRPr="005F3818" w:rsidRDefault="005F3818" w:rsidP="005F3818">
      <w:pPr>
        <w:spacing w:before="100" w:beforeAutospacing="1" w:after="100" w:afterAutospacing="1"/>
      </w:pPr>
      <w:r>
        <w:br/>
        <w:t xml:space="preserve">For reservations under the "Ohio University Forensics Tournament " group block, please enter through the link below or you may call the hotel directly at 740-593-6661 (866-593-6661) and ask for the Ohio University Forensics Tournament rate.  For details information about The Ohio University Inn &amp; Conference Center as well as directions to Athens, please visit our website at </w:t>
      </w:r>
      <w:hyperlink r:id="rId7" w:tgtFrame="_blank" w:history="1">
        <w:r>
          <w:rPr>
            <w:rStyle w:val="Hyperlink"/>
          </w:rPr>
          <w:t>www.ouinn.com</w:t>
        </w:r>
      </w:hyperlink>
    </w:p>
    <w:p w14:paraId="2892A017" w14:textId="4D45ADAC" w:rsidR="000C3273" w:rsidRPr="00D538C4" w:rsidRDefault="00632038" w:rsidP="00632038">
      <w:pPr>
        <w:rPr>
          <w:rFonts w:ascii="Times New Roman" w:hAnsi="Times New Roman"/>
          <w:szCs w:val="24"/>
        </w:rPr>
      </w:pPr>
      <w:r w:rsidRPr="00D538C4">
        <w:rPr>
          <w:rFonts w:ascii="Times New Roman" w:hAnsi="Times New Roman"/>
          <w:b/>
          <w:szCs w:val="24"/>
        </w:rPr>
        <w:t>Registration:</w:t>
      </w:r>
      <w:r w:rsidRPr="00D538C4">
        <w:rPr>
          <w:rFonts w:ascii="Times New Roman" w:hAnsi="Times New Roman"/>
          <w:szCs w:val="24"/>
        </w:rPr>
        <w:t xml:space="preserve"> </w:t>
      </w:r>
      <w:r w:rsidRPr="00D538C4">
        <w:rPr>
          <w:rFonts w:ascii="Times New Roman" w:hAnsi="Times New Roman"/>
          <w:szCs w:val="24"/>
        </w:rPr>
        <w:tab/>
        <w:t xml:space="preserve">Registration </w:t>
      </w:r>
      <w:r w:rsidR="00E42589">
        <w:rPr>
          <w:rFonts w:ascii="Times New Roman" w:hAnsi="Times New Roman"/>
          <w:szCs w:val="24"/>
        </w:rPr>
        <w:t xml:space="preserve">and ballot drop </w:t>
      </w:r>
      <w:r w:rsidR="00FE41EA">
        <w:rPr>
          <w:rFonts w:ascii="Times New Roman" w:hAnsi="Times New Roman"/>
          <w:szCs w:val="24"/>
        </w:rPr>
        <w:t xml:space="preserve">will be in the lobby of GROVER CENTER. </w:t>
      </w:r>
      <w:r w:rsidR="00FE41EA">
        <w:rPr>
          <w:rFonts w:ascii="Times New Roman" w:hAnsi="Times New Roman"/>
          <w:b/>
          <w:szCs w:val="24"/>
        </w:rPr>
        <w:t xml:space="preserve">NONE OF </w:t>
      </w:r>
      <w:r w:rsidR="007770F2">
        <w:rPr>
          <w:rFonts w:ascii="Times New Roman" w:hAnsi="Times New Roman"/>
          <w:b/>
          <w:szCs w:val="24"/>
        </w:rPr>
        <w:t>our classroom buildings OPEN before 7</w:t>
      </w:r>
      <w:r w:rsidR="00531E92" w:rsidRPr="00534998">
        <w:rPr>
          <w:rFonts w:ascii="Times New Roman" w:hAnsi="Times New Roman"/>
          <w:b/>
          <w:szCs w:val="24"/>
        </w:rPr>
        <w:t xml:space="preserve"> am.</w:t>
      </w:r>
      <w:r w:rsidR="00531E92">
        <w:rPr>
          <w:rFonts w:ascii="Times New Roman" w:hAnsi="Times New Roman"/>
          <w:szCs w:val="24"/>
        </w:rPr>
        <w:t xml:space="preserve">  </w:t>
      </w:r>
      <w:r w:rsidR="007770F2">
        <w:rPr>
          <w:rFonts w:ascii="Times New Roman" w:hAnsi="Times New Roman"/>
          <w:szCs w:val="24"/>
        </w:rPr>
        <w:t xml:space="preserve">Additionally, we are sharing our campus with a number of events this weekend.  </w:t>
      </w:r>
      <w:r w:rsidR="00FE41EA">
        <w:rPr>
          <w:rFonts w:ascii="Times New Roman" w:hAnsi="Times New Roman"/>
          <w:szCs w:val="24"/>
        </w:rPr>
        <w:t>Please be courteous of our space and our other guests.</w:t>
      </w:r>
    </w:p>
    <w:p w14:paraId="255DBF1D" w14:textId="77777777" w:rsidR="009530EE" w:rsidRPr="009530EE" w:rsidRDefault="009530EE" w:rsidP="00632038">
      <w:pPr>
        <w:rPr>
          <w:rFonts w:ascii="Times New Roman" w:hAnsi="Times New Roman"/>
          <w:szCs w:val="24"/>
        </w:rPr>
      </w:pPr>
    </w:p>
    <w:p w14:paraId="18797CCD" w14:textId="65070309" w:rsidR="000C3273" w:rsidRPr="00D538C4" w:rsidRDefault="000C3273" w:rsidP="00632038">
      <w:pPr>
        <w:rPr>
          <w:rFonts w:ascii="Times New Roman" w:hAnsi="Times New Roman"/>
          <w:szCs w:val="24"/>
        </w:rPr>
      </w:pPr>
      <w:r w:rsidRPr="00D538C4">
        <w:rPr>
          <w:rFonts w:ascii="Times New Roman" w:hAnsi="Times New Roman"/>
          <w:b/>
          <w:szCs w:val="24"/>
        </w:rPr>
        <w:t xml:space="preserve">Hospitality:  </w:t>
      </w:r>
      <w:r w:rsidRPr="00D538C4">
        <w:rPr>
          <w:rFonts w:ascii="Times New Roman" w:hAnsi="Times New Roman"/>
          <w:szCs w:val="24"/>
        </w:rPr>
        <w:t xml:space="preserve">A continental breakfast will be provided each morning, and snacks will be provided </w:t>
      </w:r>
      <w:r w:rsidR="00FE41EA">
        <w:rPr>
          <w:rFonts w:ascii="Times New Roman" w:hAnsi="Times New Roman"/>
          <w:szCs w:val="24"/>
        </w:rPr>
        <w:t>in the</w:t>
      </w:r>
      <w:r w:rsidRPr="00D538C4">
        <w:rPr>
          <w:rFonts w:ascii="Times New Roman" w:hAnsi="Times New Roman"/>
          <w:szCs w:val="24"/>
        </w:rPr>
        <w:t>.  There is a $3 per person charge for hospitality each day.</w:t>
      </w:r>
    </w:p>
    <w:p w14:paraId="07B57FF8" w14:textId="77777777" w:rsidR="00626F8A" w:rsidRPr="00D538C4" w:rsidRDefault="00626F8A">
      <w:pPr>
        <w:rPr>
          <w:rFonts w:ascii="Times New Roman" w:hAnsi="Times New Roman"/>
          <w:color w:val="000000"/>
          <w:szCs w:val="24"/>
        </w:rPr>
      </w:pPr>
    </w:p>
    <w:p w14:paraId="58FB091C" w14:textId="676F68CC" w:rsidR="007272DE" w:rsidRPr="00D538C4" w:rsidRDefault="00632038" w:rsidP="00815CCD">
      <w:pPr>
        <w:rPr>
          <w:rFonts w:ascii="Times New Roman" w:hAnsi="Times New Roman"/>
          <w:color w:val="000000"/>
          <w:szCs w:val="24"/>
        </w:rPr>
      </w:pPr>
      <w:r w:rsidRPr="00D538C4">
        <w:rPr>
          <w:rFonts w:ascii="Times New Roman" w:hAnsi="Times New Roman"/>
          <w:b/>
          <w:color w:val="000000"/>
          <w:szCs w:val="24"/>
        </w:rPr>
        <w:t>Awards:</w:t>
      </w:r>
      <w:r w:rsidRPr="00D538C4">
        <w:rPr>
          <w:rFonts w:ascii="Times New Roman" w:hAnsi="Times New Roman"/>
          <w:color w:val="000000"/>
          <w:szCs w:val="24"/>
        </w:rPr>
        <w:t xml:space="preserve">  </w:t>
      </w:r>
      <w:r w:rsidR="00FE41EA">
        <w:rPr>
          <w:rFonts w:ascii="Times New Roman" w:hAnsi="Times New Roman"/>
          <w:color w:val="000000"/>
          <w:szCs w:val="24"/>
        </w:rPr>
        <w:t xml:space="preserve">Our unique trophies will be awarded to all finalists in all </w:t>
      </w:r>
      <w:proofErr w:type="gramStart"/>
      <w:r w:rsidR="00FE41EA">
        <w:rPr>
          <w:rFonts w:ascii="Times New Roman" w:hAnsi="Times New Roman"/>
          <w:color w:val="000000"/>
          <w:szCs w:val="24"/>
        </w:rPr>
        <w:t>events</w:t>
      </w:r>
      <w:r w:rsidR="0098484D">
        <w:rPr>
          <w:rFonts w:ascii="Times New Roman" w:hAnsi="Times New Roman"/>
          <w:color w:val="000000"/>
          <w:szCs w:val="24"/>
        </w:rPr>
        <w:t xml:space="preserve">  </w:t>
      </w:r>
      <w:r w:rsidR="00CB46DB" w:rsidRPr="00D538C4">
        <w:rPr>
          <w:rFonts w:ascii="Times New Roman" w:hAnsi="Times New Roman"/>
          <w:color w:val="000000"/>
          <w:szCs w:val="24"/>
        </w:rPr>
        <w:t>Sweepstakes</w:t>
      </w:r>
      <w:proofErr w:type="gramEnd"/>
      <w:r w:rsidR="00CB46DB" w:rsidRPr="00D538C4">
        <w:rPr>
          <w:rFonts w:ascii="Times New Roman" w:hAnsi="Times New Roman"/>
          <w:color w:val="000000"/>
          <w:szCs w:val="24"/>
        </w:rPr>
        <w:t xml:space="preserve"> </w:t>
      </w:r>
      <w:r w:rsidR="00080D0D" w:rsidRPr="00D538C4">
        <w:rPr>
          <w:rFonts w:ascii="Times New Roman" w:hAnsi="Times New Roman"/>
          <w:color w:val="000000"/>
          <w:szCs w:val="24"/>
        </w:rPr>
        <w:t>Awards</w:t>
      </w:r>
      <w:r w:rsidR="00CB46DB" w:rsidRPr="00D538C4">
        <w:rPr>
          <w:rFonts w:ascii="Times New Roman" w:hAnsi="Times New Roman"/>
          <w:color w:val="000000"/>
          <w:szCs w:val="24"/>
        </w:rPr>
        <w:t xml:space="preserve"> will be awarde</w:t>
      </w:r>
      <w:r w:rsidR="00E42589">
        <w:rPr>
          <w:rFonts w:ascii="Times New Roman" w:hAnsi="Times New Roman"/>
          <w:color w:val="000000"/>
          <w:szCs w:val="24"/>
        </w:rPr>
        <w:t xml:space="preserve">d to </w:t>
      </w:r>
      <w:r w:rsidR="00CB46DB" w:rsidRPr="00D538C4">
        <w:rPr>
          <w:rFonts w:ascii="Times New Roman" w:hAnsi="Times New Roman"/>
          <w:color w:val="000000"/>
          <w:szCs w:val="24"/>
        </w:rPr>
        <w:t xml:space="preserve">the top three </w:t>
      </w:r>
      <w:r w:rsidR="00E42589">
        <w:rPr>
          <w:rFonts w:ascii="Times New Roman" w:hAnsi="Times New Roman"/>
          <w:color w:val="000000"/>
          <w:szCs w:val="24"/>
        </w:rPr>
        <w:t>Open</w:t>
      </w:r>
      <w:r w:rsidR="00FE41EA">
        <w:rPr>
          <w:rFonts w:ascii="Times New Roman" w:hAnsi="Times New Roman"/>
          <w:color w:val="000000"/>
          <w:szCs w:val="24"/>
        </w:rPr>
        <w:t xml:space="preserve"> Entry</w:t>
      </w:r>
      <w:r w:rsidR="00815CCD" w:rsidRPr="00D538C4">
        <w:rPr>
          <w:rFonts w:ascii="Times New Roman" w:hAnsi="Times New Roman"/>
          <w:color w:val="000000"/>
          <w:szCs w:val="24"/>
        </w:rPr>
        <w:t xml:space="preserve"> Schools, the top</w:t>
      </w:r>
      <w:r w:rsidR="00E42589">
        <w:rPr>
          <w:rFonts w:ascii="Times New Roman" w:hAnsi="Times New Roman"/>
          <w:color w:val="000000"/>
          <w:szCs w:val="24"/>
        </w:rPr>
        <w:t xml:space="preserve"> three Focused</w:t>
      </w:r>
      <w:r w:rsidR="002A7FB8">
        <w:rPr>
          <w:rFonts w:ascii="Times New Roman" w:hAnsi="Times New Roman"/>
          <w:color w:val="000000"/>
          <w:szCs w:val="24"/>
        </w:rPr>
        <w:t xml:space="preserve"> Entry Schools</w:t>
      </w:r>
      <w:r w:rsidR="00FE41EA">
        <w:rPr>
          <w:rFonts w:ascii="Times New Roman" w:hAnsi="Times New Roman"/>
          <w:color w:val="000000"/>
          <w:szCs w:val="24"/>
        </w:rPr>
        <w:t xml:space="preserve">.  </w:t>
      </w:r>
      <w:r w:rsidR="00CF3A21">
        <w:rPr>
          <w:rFonts w:ascii="Times New Roman" w:hAnsi="Times New Roman"/>
          <w:color w:val="000000"/>
          <w:szCs w:val="24"/>
        </w:rPr>
        <w:t>Individual Sweepstakes awards will also be presented to the top competitors</w:t>
      </w:r>
      <w:r w:rsidR="00FE41EA">
        <w:rPr>
          <w:rFonts w:ascii="Times New Roman" w:hAnsi="Times New Roman"/>
          <w:color w:val="000000"/>
          <w:szCs w:val="24"/>
        </w:rPr>
        <w:t xml:space="preserve"> entered in four or more events.</w:t>
      </w:r>
    </w:p>
    <w:p w14:paraId="319963F8" w14:textId="77777777" w:rsidR="007272DE" w:rsidRPr="00D538C4" w:rsidRDefault="007272DE" w:rsidP="00815CCD">
      <w:pPr>
        <w:rPr>
          <w:rFonts w:ascii="Times New Roman" w:hAnsi="Times New Roman"/>
          <w:color w:val="000000"/>
          <w:szCs w:val="24"/>
        </w:rPr>
      </w:pPr>
    </w:p>
    <w:p w14:paraId="649CF10A" w14:textId="77777777" w:rsidR="00632038" w:rsidRPr="00D538C4" w:rsidRDefault="00D538C4" w:rsidP="00815CCD">
      <w:pPr>
        <w:rPr>
          <w:rFonts w:ascii="Times New Roman" w:hAnsi="Times New Roman"/>
          <w:color w:val="000000"/>
          <w:szCs w:val="24"/>
        </w:rPr>
      </w:pPr>
      <w:r w:rsidRPr="00D538C4">
        <w:rPr>
          <w:rFonts w:ascii="Times New Roman" w:hAnsi="Times New Roman"/>
          <w:b/>
          <w:color w:val="000000"/>
          <w:szCs w:val="24"/>
        </w:rPr>
        <w:t>Entries</w:t>
      </w:r>
      <w:r w:rsidR="007272DE" w:rsidRPr="00D538C4">
        <w:rPr>
          <w:rFonts w:ascii="Times New Roman" w:hAnsi="Times New Roman"/>
          <w:b/>
          <w:color w:val="000000"/>
          <w:szCs w:val="24"/>
        </w:rPr>
        <w:t>:</w:t>
      </w:r>
      <w:r w:rsidR="007272DE" w:rsidRPr="00D538C4">
        <w:rPr>
          <w:rFonts w:ascii="Times New Roman" w:hAnsi="Times New Roman"/>
          <w:color w:val="000000"/>
          <w:szCs w:val="24"/>
        </w:rPr>
        <w:t xml:space="preserve">  Please register for the tournament </w:t>
      </w:r>
      <w:r w:rsidRPr="00D538C4">
        <w:rPr>
          <w:rFonts w:ascii="Times New Roman" w:hAnsi="Times New Roman"/>
          <w:color w:val="000000"/>
          <w:szCs w:val="24"/>
        </w:rPr>
        <w:t xml:space="preserve">at </w:t>
      </w:r>
      <w:hyperlink r:id="rId8" w:tgtFrame="_blank" w:history="1">
        <w:r w:rsidR="007272DE" w:rsidRPr="00D538C4">
          <w:rPr>
            <w:rStyle w:val="Hyperlink"/>
            <w:rFonts w:ascii="Times New Roman" w:hAnsi="Times New Roman"/>
            <w:szCs w:val="24"/>
          </w:rPr>
          <w:t>forensicstournament.net</w:t>
        </w:r>
      </w:hyperlink>
      <w:r w:rsidRPr="00D538C4">
        <w:rPr>
          <w:rFonts w:ascii="Times New Roman" w:hAnsi="Times New Roman"/>
          <w:szCs w:val="24"/>
        </w:rPr>
        <w:t>.  If you have not used this site before, you will need to create an account before you will be able to register.  You will need to register for each tournament separately.</w:t>
      </w:r>
      <w:r w:rsidR="00632038" w:rsidRPr="00D538C4">
        <w:rPr>
          <w:rFonts w:ascii="Times New Roman" w:hAnsi="Times New Roman"/>
          <w:color w:val="000000"/>
          <w:szCs w:val="24"/>
        </w:rPr>
        <w:br w:type="page"/>
      </w:r>
    </w:p>
    <w:p w14:paraId="73D80590" w14:textId="77777777" w:rsidR="00632038" w:rsidRPr="00D538C4" w:rsidRDefault="00632038">
      <w:pPr>
        <w:rPr>
          <w:rFonts w:ascii="Times New Roman" w:hAnsi="Times New Roman"/>
          <w:color w:val="000000"/>
          <w:szCs w:val="24"/>
        </w:rPr>
      </w:pPr>
    </w:p>
    <w:p w14:paraId="415A6BF5" w14:textId="7F32C83B" w:rsidR="00632038" w:rsidRPr="00D538C4" w:rsidRDefault="00FE41EA">
      <w:pPr>
        <w:rPr>
          <w:rFonts w:ascii="Times New Roman" w:hAnsi="Times New Roman"/>
          <w:b/>
          <w:color w:val="000000"/>
          <w:szCs w:val="24"/>
        </w:rPr>
      </w:pPr>
      <w:r>
        <w:rPr>
          <w:rFonts w:ascii="Times New Roman" w:hAnsi="Times New Roman"/>
          <w:b/>
          <w:color w:val="000000"/>
          <w:szCs w:val="24"/>
        </w:rPr>
        <w:t>2018</w:t>
      </w:r>
      <w:r w:rsidR="00632038" w:rsidRPr="00D538C4">
        <w:rPr>
          <w:rFonts w:ascii="Times New Roman" w:hAnsi="Times New Roman"/>
          <w:b/>
          <w:color w:val="000000"/>
          <w:szCs w:val="24"/>
        </w:rPr>
        <w:t xml:space="preserve"> </w:t>
      </w:r>
      <w:r w:rsidR="007770F2">
        <w:rPr>
          <w:rFonts w:ascii="Times New Roman" w:hAnsi="Times New Roman"/>
          <w:b/>
          <w:color w:val="000000"/>
          <w:szCs w:val="24"/>
        </w:rPr>
        <w:t>Ohio University IIET</w:t>
      </w:r>
    </w:p>
    <w:p w14:paraId="44EC7F94" w14:textId="388DEFCC" w:rsidR="00632038" w:rsidRPr="00D538C4" w:rsidRDefault="00AE262E">
      <w:pPr>
        <w:rPr>
          <w:rFonts w:ascii="Times New Roman" w:hAnsi="Times New Roman"/>
          <w:color w:val="000000"/>
          <w:szCs w:val="24"/>
        </w:rPr>
      </w:pPr>
      <w:r w:rsidRPr="00D538C4">
        <w:rPr>
          <w:rFonts w:ascii="Times New Roman" w:hAnsi="Times New Roman"/>
          <w:b/>
          <w:color w:val="000000"/>
          <w:szCs w:val="24"/>
        </w:rPr>
        <w:t xml:space="preserve">January </w:t>
      </w:r>
      <w:r w:rsidR="00FE41EA">
        <w:rPr>
          <w:rFonts w:ascii="Times New Roman" w:hAnsi="Times New Roman"/>
          <w:b/>
          <w:color w:val="000000"/>
          <w:szCs w:val="24"/>
        </w:rPr>
        <w:t>27, 2018</w:t>
      </w:r>
    </w:p>
    <w:p w14:paraId="2DBB8FB9" w14:textId="77777777" w:rsidR="00531E92" w:rsidRDefault="00531E92" w:rsidP="00531E92">
      <w:pPr>
        <w:rPr>
          <w:color w:val="000000"/>
        </w:rPr>
      </w:pPr>
      <w:r>
        <w:rPr>
          <w:color w:val="000000"/>
        </w:rPr>
        <w:tab/>
      </w:r>
      <w:r w:rsidRPr="00D538C4">
        <w:rPr>
          <w:color w:val="000000"/>
        </w:rPr>
        <w:t xml:space="preserve"> </w:t>
      </w:r>
    </w:p>
    <w:p w14:paraId="0F856E86" w14:textId="77777777" w:rsidR="00531E92" w:rsidRDefault="00531E92">
      <w:pPr>
        <w:pStyle w:val="Heading1"/>
        <w:rPr>
          <w:szCs w:val="24"/>
        </w:rPr>
      </w:pPr>
    </w:p>
    <w:p w14:paraId="0CEDB4A5" w14:textId="14911A97" w:rsidR="009007FE" w:rsidRPr="00D538C4" w:rsidRDefault="009007FE" w:rsidP="009007FE">
      <w:pPr>
        <w:pStyle w:val="Heading1"/>
        <w:rPr>
          <w:szCs w:val="24"/>
        </w:rPr>
      </w:pPr>
      <w:r w:rsidRPr="00D538C4">
        <w:rPr>
          <w:szCs w:val="24"/>
        </w:rPr>
        <w:t xml:space="preserve">Saturday, January </w:t>
      </w:r>
      <w:r w:rsidR="00FE41EA">
        <w:rPr>
          <w:szCs w:val="24"/>
        </w:rPr>
        <w:t>27</w:t>
      </w:r>
      <w:r w:rsidRPr="00D538C4">
        <w:rPr>
          <w:szCs w:val="24"/>
        </w:rPr>
        <w:t>, 20</w:t>
      </w:r>
      <w:r w:rsidR="00FE41EA">
        <w:rPr>
          <w:szCs w:val="24"/>
        </w:rPr>
        <w:t>18</w:t>
      </w:r>
      <w:r>
        <w:rPr>
          <w:szCs w:val="24"/>
        </w:rPr>
        <w:t xml:space="preserve"> - </w:t>
      </w:r>
      <w:r w:rsidRPr="00D538C4">
        <w:rPr>
          <w:szCs w:val="24"/>
        </w:rPr>
        <w:t>Ohio University IIET</w:t>
      </w:r>
    </w:p>
    <w:p w14:paraId="1637C6A1" w14:textId="77777777" w:rsidR="009007FE" w:rsidRPr="00D538C4" w:rsidRDefault="009007FE" w:rsidP="009007FE">
      <w:pPr>
        <w:rPr>
          <w:color w:val="000000"/>
        </w:rPr>
      </w:pPr>
      <w:r w:rsidRPr="00D538C4">
        <w:rPr>
          <w:color w:val="000000"/>
        </w:rPr>
        <w:t xml:space="preserve">  7:00 – 8:00 am</w:t>
      </w:r>
      <w:r w:rsidRPr="00D538C4">
        <w:rPr>
          <w:color w:val="000000"/>
        </w:rPr>
        <w:tab/>
        <w:t>Registration for IE’s Baker University Center</w:t>
      </w:r>
    </w:p>
    <w:p w14:paraId="74CBDA2A" w14:textId="1DB5D219" w:rsidR="009007FE" w:rsidRPr="00D538C4" w:rsidRDefault="009007FE" w:rsidP="009007FE">
      <w:pPr>
        <w:rPr>
          <w:color w:val="000000"/>
        </w:rPr>
      </w:pPr>
      <w:r w:rsidRPr="00D538C4">
        <w:rPr>
          <w:color w:val="000000"/>
        </w:rPr>
        <w:t xml:space="preserve">  8:00</w:t>
      </w:r>
      <w:r w:rsidRPr="00D538C4">
        <w:rPr>
          <w:color w:val="000000"/>
        </w:rPr>
        <w:tab/>
      </w:r>
      <w:r w:rsidRPr="00D538C4">
        <w:rPr>
          <w:color w:val="000000"/>
        </w:rPr>
        <w:tab/>
      </w:r>
      <w:r w:rsidRPr="00D538C4">
        <w:rPr>
          <w:color w:val="000000"/>
        </w:rPr>
        <w:tab/>
      </w:r>
      <w:proofErr w:type="spellStart"/>
      <w:r w:rsidRPr="00D538C4">
        <w:rPr>
          <w:color w:val="000000"/>
        </w:rPr>
        <w:t>Extemp</w:t>
      </w:r>
      <w:proofErr w:type="spellEnd"/>
      <w:r w:rsidRPr="00D538C4">
        <w:rPr>
          <w:color w:val="000000"/>
        </w:rPr>
        <w:t xml:space="preserve"> </w:t>
      </w:r>
      <w:r w:rsidR="00FE41EA">
        <w:rPr>
          <w:color w:val="000000"/>
        </w:rPr>
        <w:t xml:space="preserve">&amp; Radio </w:t>
      </w:r>
      <w:r w:rsidRPr="00D538C4">
        <w:rPr>
          <w:color w:val="000000"/>
        </w:rPr>
        <w:t>Draw</w:t>
      </w:r>
    </w:p>
    <w:p w14:paraId="4B7D68A1" w14:textId="7AE22B33" w:rsidR="009007FE" w:rsidRDefault="009007FE" w:rsidP="009007FE">
      <w:pPr>
        <w:rPr>
          <w:color w:val="000000"/>
        </w:rPr>
      </w:pPr>
      <w:r w:rsidRPr="00D538C4">
        <w:rPr>
          <w:color w:val="000000"/>
        </w:rPr>
        <w:t xml:space="preserve">  8:30 – 9:45 am</w:t>
      </w:r>
      <w:r w:rsidR="00837124">
        <w:rPr>
          <w:color w:val="000000"/>
        </w:rPr>
        <w:tab/>
        <w:t>Round I Pattern A</w:t>
      </w:r>
    </w:p>
    <w:p w14:paraId="234E306E" w14:textId="2093F773" w:rsidR="009007FE" w:rsidRPr="00D538C4" w:rsidRDefault="009007FE" w:rsidP="009007FE">
      <w:pPr>
        <w:rPr>
          <w:color w:val="000000"/>
        </w:rPr>
      </w:pPr>
      <w:r w:rsidRPr="00D538C4">
        <w:rPr>
          <w:color w:val="000000"/>
        </w:rPr>
        <w:t>10:</w:t>
      </w:r>
      <w:r w:rsidR="00FE41EA">
        <w:rPr>
          <w:color w:val="000000"/>
        </w:rPr>
        <w:t>00</w:t>
      </w:r>
      <w:r>
        <w:rPr>
          <w:color w:val="000000"/>
        </w:rPr>
        <w:t xml:space="preserve"> -- 11:30</w:t>
      </w:r>
      <w:r w:rsidRPr="00D538C4">
        <w:rPr>
          <w:color w:val="000000"/>
        </w:rPr>
        <w:tab/>
        <w:t>am</w:t>
      </w:r>
      <w:r w:rsidRPr="00D538C4">
        <w:rPr>
          <w:color w:val="000000"/>
        </w:rPr>
        <w:tab/>
        <w:t>Round I Patter</w:t>
      </w:r>
      <w:r w:rsidR="00837124">
        <w:rPr>
          <w:color w:val="000000"/>
        </w:rPr>
        <w:t>n B</w:t>
      </w:r>
    </w:p>
    <w:p w14:paraId="09A4A5A9" w14:textId="6788B318" w:rsidR="009007FE" w:rsidRPr="00D538C4" w:rsidRDefault="009007FE" w:rsidP="009007FE">
      <w:pPr>
        <w:rPr>
          <w:color w:val="000000"/>
        </w:rPr>
      </w:pPr>
      <w:r w:rsidRPr="00D538C4">
        <w:rPr>
          <w:color w:val="000000"/>
        </w:rPr>
        <w:t>11:30</w:t>
      </w:r>
      <w:r w:rsidRPr="00D538C4">
        <w:rPr>
          <w:color w:val="000000"/>
        </w:rPr>
        <w:tab/>
      </w:r>
      <w:r w:rsidRPr="00D538C4">
        <w:rPr>
          <w:color w:val="000000"/>
        </w:rPr>
        <w:tab/>
      </w:r>
      <w:r w:rsidRPr="00D538C4">
        <w:rPr>
          <w:color w:val="000000"/>
        </w:rPr>
        <w:tab/>
      </w:r>
      <w:proofErr w:type="spellStart"/>
      <w:r w:rsidRPr="00D538C4">
        <w:rPr>
          <w:color w:val="000000"/>
        </w:rPr>
        <w:t>Extemp</w:t>
      </w:r>
      <w:proofErr w:type="spellEnd"/>
      <w:r w:rsidRPr="00D538C4">
        <w:rPr>
          <w:color w:val="000000"/>
        </w:rPr>
        <w:t xml:space="preserve"> </w:t>
      </w:r>
      <w:r w:rsidR="00FE41EA">
        <w:rPr>
          <w:color w:val="000000"/>
        </w:rPr>
        <w:t xml:space="preserve">&amp; Radio </w:t>
      </w:r>
      <w:r w:rsidRPr="00D538C4">
        <w:rPr>
          <w:color w:val="000000"/>
        </w:rPr>
        <w:t>Draw</w:t>
      </w:r>
    </w:p>
    <w:p w14:paraId="0C73F2A1" w14:textId="5BF96AE8" w:rsidR="009007FE" w:rsidRDefault="009007FE" w:rsidP="009007FE">
      <w:pPr>
        <w:rPr>
          <w:color w:val="000000"/>
        </w:rPr>
      </w:pPr>
      <w:r w:rsidRPr="00D538C4">
        <w:rPr>
          <w:color w:val="000000"/>
        </w:rPr>
        <w:t>Noon – 1:15 pm</w:t>
      </w:r>
      <w:r w:rsidRPr="00D538C4">
        <w:rPr>
          <w:color w:val="000000"/>
        </w:rPr>
        <w:tab/>
        <w:t>Round II Pattern A</w:t>
      </w:r>
    </w:p>
    <w:p w14:paraId="5E01D99E" w14:textId="0C470742" w:rsidR="009007FE" w:rsidRPr="00D538C4" w:rsidRDefault="00FE41EA" w:rsidP="009007FE">
      <w:pPr>
        <w:rPr>
          <w:color w:val="000000"/>
        </w:rPr>
      </w:pPr>
      <w:r>
        <w:rPr>
          <w:color w:val="000000"/>
        </w:rPr>
        <w:t>1:30 – 2:45</w:t>
      </w:r>
      <w:r w:rsidR="009007FE" w:rsidRPr="00D538C4">
        <w:rPr>
          <w:color w:val="000000"/>
        </w:rPr>
        <w:t xml:space="preserve"> pm</w:t>
      </w:r>
      <w:r w:rsidR="009007FE" w:rsidRPr="00D538C4">
        <w:rPr>
          <w:color w:val="000000"/>
        </w:rPr>
        <w:tab/>
        <w:t>Round II Pattern B</w:t>
      </w:r>
    </w:p>
    <w:p w14:paraId="772180EC" w14:textId="523151FA" w:rsidR="00215DD6" w:rsidRPr="00D538C4" w:rsidRDefault="009007FE" w:rsidP="009007FE">
      <w:pPr>
        <w:rPr>
          <w:color w:val="000000"/>
        </w:rPr>
      </w:pPr>
      <w:r>
        <w:rPr>
          <w:color w:val="000000"/>
        </w:rPr>
        <w:t>3:00</w:t>
      </w:r>
      <w:r w:rsidRPr="00D538C4">
        <w:rPr>
          <w:color w:val="000000"/>
        </w:rPr>
        <w:tab/>
      </w:r>
      <w:r w:rsidRPr="00D538C4">
        <w:rPr>
          <w:color w:val="000000"/>
        </w:rPr>
        <w:tab/>
      </w:r>
      <w:r w:rsidRPr="00D538C4">
        <w:rPr>
          <w:color w:val="000000"/>
        </w:rPr>
        <w:tab/>
      </w:r>
      <w:proofErr w:type="spellStart"/>
      <w:r w:rsidRPr="00D538C4">
        <w:rPr>
          <w:color w:val="000000"/>
        </w:rPr>
        <w:t>Extemp</w:t>
      </w:r>
      <w:proofErr w:type="spellEnd"/>
      <w:r w:rsidRPr="00D538C4">
        <w:rPr>
          <w:color w:val="000000"/>
        </w:rPr>
        <w:t xml:space="preserve"> </w:t>
      </w:r>
      <w:r w:rsidR="00FE41EA">
        <w:rPr>
          <w:color w:val="000000"/>
        </w:rPr>
        <w:t xml:space="preserve">&amp; Radio </w:t>
      </w:r>
      <w:r w:rsidRPr="00D538C4">
        <w:rPr>
          <w:color w:val="000000"/>
        </w:rPr>
        <w:t>Draw</w:t>
      </w:r>
    </w:p>
    <w:p w14:paraId="2B4C4DAC" w14:textId="7A3B5B7A" w:rsidR="00FE41EA" w:rsidRDefault="009007FE" w:rsidP="00FE41EA">
      <w:pPr>
        <w:rPr>
          <w:color w:val="000000"/>
        </w:rPr>
      </w:pPr>
      <w:r>
        <w:rPr>
          <w:color w:val="000000"/>
        </w:rPr>
        <w:t>3:30</w:t>
      </w:r>
      <w:r w:rsidR="00FE41EA">
        <w:rPr>
          <w:color w:val="000000"/>
        </w:rPr>
        <w:t xml:space="preserve"> – 4:45</w:t>
      </w:r>
      <w:r w:rsidRPr="00D538C4">
        <w:rPr>
          <w:color w:val="000000"/>
        </w:rPr>
        <w:t xml:space="preserve"> pm</w:t>
      </w:r>
      <w:r w:rsidRPr="00D538C4">
        <w:rPr>
          <w:color w:val="000000"/>
        </w:rPr>
        <w:tab/>
        <w:t xml:space="preserve">Finals/Round III Pattern A </w:t>
      </w:r>
    </w:p>
    <w:p w14:paraId="04AB9B07" w14:textId="294C96A1" w:rsidR="009007FE" w:rsidRDefault="009007FE" w:rsidP="00FE41EA">
      <w:pPr>
        <w:rPr>
          <w:color w:val="000000"/>
        </w:rPr>
      </w:pPr>
      <w:r>
        <w:rPr>
          <w:color w:val="000000"/>
        </w:rPr>
        <w:t>5:00 – 6:15</w:t>
      </w:r>
      <w:r w:rsidRPr="00D538C4">
        <w:rPr>
          <w:color w:val="000000"/>
        </w:rPr>
        <w:t xml:space="preserve"> pm</w:t>
      </w:r>
      <w:r w:rsidRPr="00D538C4">
        <w:rPr>
          <w:color w:val="000000"/>
        </w:rPr>
        <w:tab/>
        <w:t>Finals/Round III Pattern B</w:t>
      </w:r>
      <w:r>
        <w:rPr>
          <w:color w:val="000000"/>
        </w:rPr>
        <w:t>, LD</w:t>
      </w:r>
    </w:p>
    <w:p w14:paraId="46671FA7" w14:textId="77777777" w:rsidR="00E56C3D" w:rsidRPr="00D538C4" w:rsidRDefault="00E56C3D" w:rsidP="009007FE">
      <w:pPr>
        <w:rPr>
          <w:color w:val="000000"/>
        </w:rPr>
      </w:pPr>
      <w:r>
        <w:rPr>
          <w:color w:val="000000"/>
        </w:rPr>
        <w:tab/>
      </w:r>
      <w:r>
        <w:rPr>
          <w:color w:val="000000"/>
        </w:rPr>
        <w:tab/>
      </w:r>
      <w:r>
        <w:rPr>
          <w:color w:val="000000"/>
        </w:rPr>
        <w:tab/>
        <w:t xml:space="preserve">LD </w:t>
      </w:r>
      <w:proofErr w:type="spellStart"/>
      <w:r>
        <w:rPr>
          <w:color w:val="000000"/>
        </w:rPr>
        <w:t>Elims</w:t>
      </w:r>
      <w:proofErr w:type="spellEnd"/>
      <w:r>
        <w:rPr>
          <w:color w:val="000000"/>
        </w:rPr>
        <w:t xml:space="preserve"> Continue</w:t>
      </w:r>
    </w:p>
    <w:p w14:paraId="7D3627C6" w14:textId="77777777" w:rsidR="009007FE" w:rsidRPr="00D538C4" w:rsidRDefault="009007FE" w:rsidP="009007FE">
      <w:pPr>
        <w:ind w:left="1440" w:firstLine="720"/>
        <w:rPr>
          <w:color w:val="000000"/>
        </w:rPr>
      </w:pPr>
    </w:p>
    <w:p w14:paraId="21A0DC87" w14:textId="77777777" w:rsidR="009007FE" w:rsidRPr="00D538C4" w:rsidRDefault="009007FE" w:rsidP="009007FE">
      <w:pPr>
        <w:rPr>
          <w:color w:val="000000"/>
        </w:rPr>
      </w:pPr>
      <w:r w:rsidRPr="00D538C4">
        <w:rPr>
          <w:color w:val="000000"/>
        </w:rPr>
        <w:t xml:space="preserve">  </w:t>
      </w:r>
      <w:r>
        <w:rPr>
          <w:color w:val="000000"/>
        </w:rPr>
        <w:t xml:space="preserve"> 7:00</w:t>
      </w:r>
      <w:r w:rsidRPr="00D538C4">
        <w:rPr>
          <w:color w:val="000000"/>
        </w:rPr>
        <w:t xml:space="preserve"> pm</w:t>
      </w:r>
      <w:r w:rsidRPr="00D538C4">
        <w:rPr>
          <w:color w:val="000000"/>
        </w:rPr>
        <w:tab/>
      </w:r>
      <w:r w:rsidRPr="00D538C4">
        <w:rPr>
          <w:color w:val="000000"/>
        </w:rPr>
        <w:tab/>
        <w:t>Awards Ceremony</w:t>
      </w:r>
    </w:p>
    <w:p w14:paraId="3338FBCA" w14:textId="77777777" w:rsidR="009007FE" w:rsidRDefault="009007FE" w:rsidP="009007FE">
      <w:pPr>
        <w:rPr>
          <w:b/>
          <w:bCs/>
        </w:rPr>
      </w:pPr>
    </w:p>
    <w:p w14:paraId="2C203892" w14:textId="77777777" w:rsidR="00E56C3D" w:rsidRPr="006810F7" w:rsidRDefault="00E56C3D" w:rsidP="00E56C3D">
      <w:pPr>
        <w:rPr>
          <w:b/>
          <w:bCs/>
        </w:rPr>
      </w:pPr>
      <w:r>
        <w:rPr>
          <w:b/>
          <w:bCs/>
        </w:rPr>
        <w:t>Please note that the Saturday schedule may need to be adjusted to meet the needs of two tournaments running at the same time.</w:t>
      </w:r>
    </w:p>
    <w:p w14:paraId="4C7478BD" w14:textId="5EE30030" w:rsidR="00E56C3D" w:rsidRDefault="00806DA2" w:rsidP="005F3818">
      <w:pPr>
        <w:rPr>
          <w:rFonts w:ascii="Times New Roman" w:hAnsi="Times New Roman"/>
          <w:color w:val="000000"/>
          <w:szCs w:val="24"/>
        </w:rPr>
      </w:pPr>
      <w:r>
        <w:rPr>
          <w:rFonts w:ascii="Times New Roman" w:hAnsi="Times New Roman"/>
          <w:color w:val="000000"/>
          <w:szCs w:val="24"/>
        </w:rPr>
        <w:t xml:space="preserve">                                                                                                                                                                                                                                                                                                                                                                                                                                                                                                                                                                                                                                                                                                                                                                                                                                                                                                                                                                                                                                                                                                                                                                                                                                                                                                                                                                                                                                                                                                                                                                                                                                                                                                                                                                                                                                                                                                                                                                                                                 </w:t>
      </w:r>
      <w:r w:rsidR="005F3818">
        <w:rPr>
          <w:rFonts w:ascii="Times New Roman" w:hAnsi="Times New Roman"/>
          <w:color w:val="000000"/>
          <w:szCs w:val="24"/>
        </w:rPr>
        <w:br w:type="page"/>
      </w:r>
    </w:p>
    <w:p w14:paraId="5B2B3ACE" w14:textId="77777777" w:rsidR="005F3818" w:rsidRPr="005F3818" w:rsidRDefault="005F3818" w:rsidP="005F3818">
      <w:pPr>
        <w:rPr>
          <w:rFonts w:cs="Calibri"/>
          <w:b/>
          <w:bCs/>
        </w:rPr>
      </w:pPr>
    </w:p>
    <w:p w14:paraId="1F159BCC" w14:textId="77777777" w:rsidR="00E56C3D" w:rsidRPr="00697B86" w:rsidRDefault="00E56C3D" w:rsidP="00697B86">
      <w:pPr>
        <w:rPr>
          <w:rFonts w:ascii="Arial" w:hAnsi="Arial" w:cs="Arial"/>
          <w:color w:val="000000"/>
          <w:sz w:val="20"/>
        </w:rPr>
      </w:pPr>
    </w:p>
    <w:p w14:paraId="1B06AE5D" w14:textId="77777777" w:rsidR="00E56C3D" w:rsidRPr="00697B86" w:rsidRDefault="00E56C3D" w:rsidP="00697B86">
      <w:pPr>
        <w:pStyle w:val="Heading2"/>
        <w:shd w:val="clear" w:color="auto" w:fill="FFFFFF"/>
        <w:spacing w:before="180" w:after="180"/>
        <w:rPr>
          <w:rFonts w:ascii="Arial" w:hAnsi="Arial" w:cs="Arial"/>
          <w:b w:val="0"/>
          <w:i/>
          <w:color w:val="000000"/>
          <w:sz w:val="20"/>
          <w:szCs w:val="20"/>
        </w:rPr>
      </w:pPr>
      <w:r w:rsidRPr="00697B86">
        <w:rPr>
          <w:rFonts w:ascii="Arial" w:hAnsi="Arial" w:cs="Arial"/>
          <w:color w:val="000000"/>
          <w:sz w:val="28"/>
          <w:szCs w:val="28"/>
        </w:rPr>
        <w:t>Poetry Slam</w:t>
      </w:r>
      <w:r w:rsidRPr="00697B86">
        <w:rPr>
          <w:rFonts w:ascii="Arial" w:hAnsi="Arial" w:cs="Arial"/>
          <w:b w:val="0"/>
          <w:color w:val="000000"/>
          <w:sz w:val="20"/>
          <w:szCs w:val="20"/>
        </w:rPr>
        <w:t xml:space="preserve">:  Contestants will perform one self-authored poem.  No introduction, other than the title of the poem, will be giving.  Scripts may not be used.  Maximum time limit is 3 minutes. </w:t>
      </w:r>
      <w:r w:rsidRPr="00697B86">
        <w:rPr>
          <w:rFonts w:ascii="Arial" w:hAnsi="Arial" w:cs="Arial"/>
          <w:color w:val="222222"/>
          <w:sz w:val="20"/>
          <w:szCs w:val="20"/>
        </w:rPr>
        <w:t>PLEASE NOTE:  </w:t>
      </w:r>
      <w:r w:rsidRPr="00697B86">
        <w:rPr>
          <w:rFonts w:ascii="Arial" w:hAnsi="Arial" w:cs="Arial"/>
          <w:b w:val="0"/>
          <w:color w:val="222222"/>
          <w:sz w:val="20"/>
          <w:szCs w:val="20"/>
        </w:rPr>
        <w:t>For the 2014-2015 season, A SEPARATE GRADUATE STUDENT DIVISION WILL BE HELD IN THIS EVENT.</w:t>
      </w:r>
    </w:p>
    <w:p w14:paraId="6A5BE3AC" w14:textId="77777777" w:rsidR="00E56C3D" w:rsidRPr="00697B86" w:rsidRDefault="00E56C3D" w:rsidP="00697B86">
      <w:pPr>
        <w:pStyle w:val="Heading2"/>
        <w:shd w:val="clear" w:color="auto" w:fill="FFFFFF"/>
        <w:spacing w:before="180"/>
        <w:ind w:firstLine="360"/>
        <w:rPr>
          <w:rFonts w:ascii="Arial" w:hAnsi="Arial" w:cs="Arial"/>
          <w:i/>
          <w:color w:val="auto"/>
          <w:sz w:val="20"/>
          <w:szCs w:val="20"/>
        </w:rPr>
      </w:pPr>
      <w:r w:rsidRPr="00697B86">
        <w:rPr>
          <w:rFonts w:ascii="Arial" w:hAnsi="Arial" w:cs="Arial"/>
          <w:i/>
          <w:color w:val="auto"/>
          <w:sz w:val="20"/>
          <w:szCs w:val="20"/>
        </w:rPr>
        <w:t>Poems and performance</w:t>
      </w:r>
    </w:p>
    <w:p w14:paraId="623A3F09" w14:textId="77777777" w:rsidR="00E56C3D" w:rsidRPr="00697B86" w:rsidRDefault="00E56C3D" w:rsidP="00697B86">
      <w:pPr>
        <w:pStyle w:val="NormalWeb"/>
        <w:numPr>
          <w:ilvl w:val="0"/>
          <w:numId w:val="4"/>
        </w:numPr>
        <w:shd w:val="clear" w:color="auto" w:fill="FFFFFF"/>
        <w:spacing w:after="0" w:afterAutospacing="0"/>
        <w:rPr>
          <w:rStyle w:val="apple-converted-space"/>
          <w:rFonts w:ascii="Arial" w:hAnsi="Arial" w:cs="Arial"/>
        </w:rPr>
      </w:pPr>
      <w:r w:rsidRPr="00697B86">
        <w:rPr>
          <w:rFonts w:ascii="Arial" w:hAnsi="Arial" w:cs="Arial"/>
        </w:rPr>
        <w:t>Poems can be on any subject and in any style.</w:t>
      </w:r>
    </w:p>
    <w:p w14:paraId="6F911847" w14:textId="77777777" w:rsidR="00E56C3D" w:rsidRPr="00697B86" w:rsidRDefault="00E56C3D" w:rsidP="00697B86">
      <w:pPr>
        <w:pStyle w:val="NormalWeb"/>
        <w:numPr>
          <w:ilvl w:val="0"/>
          <w:numId w:val="4"/>
        </w:numPr>
        <w:shd w:val="clear" w:color="auto" w:fill="FFFFFF"/>
        <w:spacing w:after="0" w:afterAutospacing="0"/>
        <w:rPr>
          <w:rFonts w:ascii="Arial" w:hAnsi="Arial" w:cs="Arial"/>
        </w:rPr>
      </w:pPr>
      <w:r w:rsidRPr="00697B86">
        <w:rPr>
          <w:rFonts w:ascii="Arial" w:hAnsi="Arial" w:cs="Arial"/>
        </w:rPr>
        <w:t>Each poet must perform work that he or she has created.</w:t>
      </w:r>
    </w:p>
    <w:p w14:paraId="2C5D5E18" w14:textId="77777777" w:rsidR="00E56C3D" w:rsidRPr="00697B86" w:rsidRDefault="00E56C3D" w:rsidP="00697B86">
      <w:pPr>
        <w:pStyle w:val="NormalWeb"/>
        <w:numPr>
          <w:ilvl w:val="0"/>
          <w:numId w:val="4"/>
        </w:numPr>
        <w:shd w:val="clear" w:color="auto" w:fill="FFFFFF"/>
        <w:spacing w:after="0" w:afterAutospacing="0"/>
        <w:rPr>
          <w:rFonts w:ascii="Arial" w:hAnsi="Arial" w:cs="Arial"/>
        </w:rPr>
      </w:pPr>
      <w:r w:rsidRPr="00697B86">
        <w:rPr>
          <w:rFonts w:ascii="Arial" w:hAnsi="Arial" w:cs="Arial"/>
        </w:rPr>
        <w:t>No props, blocking, musical instruments, pre-recorded music or costumes.</w:t>
      </w:r>
    </w:p>
    <w:p w14:paraId="14EF93C4" w14:textId="77777777" w:rsidR="00E56C3D" w:rsidRPr="00697B86" w:rsidRDefault="00E56C3D" w:rsidP="00697B86">
      <w:pPr>
        <w:pStyle w:val="NormalWeb"/>
        <w:shd w:val="clear" w:color="auto" w:fill="FFFFFF"/>
        <w:spacing w:after="0" w:afterAutospacing="0"/>
        <w:ind w:left="360"/>
        <w:rPr>
          <w:rFonts w:ascii="Arial" w:hAnsi="Arial" w:cs="Arial"/>
        </w:rPr>
      </w:pPr>
      <w:r w:rsidRPr="00697B86">
        <w:rPr>
          <w:rFonts w:ascii="Arial" w:hAnsi="Arial" w:cs="Arial"/>
        </w:rPr>
        <w:t xml:space="preserve">The rule concerning props and blocking is not intended to squelch the spontaneity, unpredictability, or on-the-fly choreography that people love about the slam; its intent is to keep the focus on the words rather than poets who movement and/or dance to convey the ideas and meaning inherent in the words of the poem. </w:t>
      </w:r>
    </w:p>
    <w:p w14:paraId="46047FE6" w14:textId="77777777" w:rsidR="00E56C3D" w:rsidRPr="00697B86" w:rsidRDefault="00E56C3D" w:rsidP="00697B86">
      <w:pPr>
        <w:pStyle w:val="heading2blue"/>
        <w:shd w:val="clear" w:color="auto" w:fill="FFFFFF"/>
        <w:spacing w:after="0" w:afterAutospacing="0"/>
        <w:ind w:firstLine="360"/>
        <w:rPr>
          <w:rFonts w:ascii="Arial" w:hAnsi="Arial" w:cs="Arial"/>
          <w:i/>
          <w:sz w:val="20"/>
          <w:szCs w:val="20"/>
        </w:rPr>
      </w:pPr>
      <w:r w:rsidRPr="00697B86">
        <w:rPr>
          <w:rStyle w:val="Strong"/>
          <w:rFonts w:ascii="Arial" w:eastAsiaTheme="majorEastAsia" w:hAnsi="Arial" w:cs="Arial"/>
          <w:i/>
          <w:sz w:val="20"/>
          <w:szCs w:val="20"/>
        </w:rPr>
        <w:t>Sampling</w:t>
      </w:r>
    </w:p>
    <w:p w14:paraId="35AB6F26" w14:textId="77777777" w:rsidR="00E56C3D" w:rsidRPr="00697B86" w:rsidRDefault="00E56C3D" w:rsidP="00697B86">
      <w:pPr>
        <w:pStyle w:val="NormalWeb"/>
        <w:shd w:val="clear" w:color="auto" w:fill="FFFFFF"/>
        <w:spacing w:after="0" w:afterAutospacing="0"/>
        <w:ind w:left="360"/>
        <w:rPr>
          <w:rFonts w:ascii="Arial" w:hAnsi="Arial" w:cs="Arial"/>
        </w:rPr>
      </w:pPr>
      <w:r w:rsidRPr="00697B86">
        <w:rPr>
          <w:rFonts w:ascii="Arial" w:hAnsi="Arial" w:cs="Arial"/>
        </w:rPr>
        <w:t>It is acceptable for poets to incorporate, imitate, or otherwise "signify on" the words, lyrics, or tune of someone else (commonly called "sampling") in their own work. If they are only riffing off another's words, they should expect only healthy controversy; if on the other hand, they are ripping off another poet's words, they should expect scornful contumely.</w:t>
      </w:r>
    </w:p>
    <w:p w14:paraId="0CD3E16B" w14:textId="77777777" w:rsidR="00E56C3D" w:rsidRPr="00697B86" w:rsidRDefault="00E56C3D" w:rsidP="00697B86">
      <w:pPr>
        <w:pStyle w:val="heading2blue"/>
        <w:shd w:val="clear" w:color="auto" w:fill="FFFFFF"/>
        <w:spacing w:after="0" w:afterAutospacing="0"/>
        <w:ind w:firstLine="360"/>
        <w:rPr>
          <w:rFonts w:ascii="Arial" w:hAnsi="Arial" w:cs="Arial"/>
          <w:i/>
          <w:sz w:val="20"/>
          <w:szCs w:val="20"/>
        </w:rPr>
      </w:pPr>
      <w:r w:rsidRPr="00697B86">
        <w:rPr>
          <w:rStyle w:val="Strong"/>
          <w:rFonts w:ascii="Arial" w:eastAsiaTheme="majorEastAsia" w:hAnsi="Arial" w:cs="Arial"/>
          <w:i/>
          <w:sz w:val="20"/>
          <w:szCs w:val="20"/>
        </w:rPr>
        <w:t>The No Repeat Rule</w:t>
      </w:r>
    </w:p>
    <w:p w14:paraId="377B8CD4" w14:textId="77777777" w:rsidR="00E56C3D" w:rsidRPr="00697B86" w:rsidRDefault="00E56C3D" w:rsidP="00697B86">
      <w:pPr>
        <w:pStyle w:val="NormalWeb"/>
        <w:shd w:val="clear" w:color="auto" w:fill="FFFFFF"/>
        <w:spacing w:after="0" w:afterAutospacing="0"/>
        <w:ind w:left="360"/>
        <w:rPr>
          <w:rFonts w:ascii="Arial" w:hAnsi="Arial" w:cs="Arial"/>
        </w:rPr>
      </w:pPr>
      <w:r w:rsidRPr="00697B86">
        <w:rPr>
          <w:rFonts w:ascii="Arial" w:hAnsi="Arial" w:cs="Arial"/>
        </w:rPr>
        <w:t>Poems may not be repeated in prelims rounds. Students advancing to finals must perform one of their poems from prelims.  Each poet should plan on bringing THREE original poems to compete.</w:t>
      </w:r>
    </w:p>
    <w:p w14:paraId="19D67B62" w14:textId="77777777" w:rsidR="00E56C3D" w:rsidRPr="00697B86" w:rsidRDefault="00E56C3D" w:rsidP="00697B86">
      <w:pPr>
        <w:pStyle w:val="NormalWeb"/>
        <w:shd w:val="clear" w:color="auto" w:fill="FFFFFF"/>
        <w:spacing w:after="0" w:afterAutospacing="0"/>
        <w:ind w:firstLine="360"/>
        <w:rPr>
          <w:rFonts w:ascii="Arial" w:hAnsi="Arial" w:cs="Arial"/>
          <w:i/>
        </w:rPr>
      </w:pPr>
      <w:r w:rsidRPr="00697B86">
        <w:rPr>
          <w:rStyle w:val="Strong"/>
          <w:rFonts w:ascii="Arial" w:hAnsi="Arial" w:cs="Arial"/>
          <w:i/>
        </w:rPr>
        <w:t>The Three-Minute Rule</w:t>
      </w:r>
    </w:p>
    <w:p w14:paraId="54481453" w14:textId="77777777" w:rsidR="00E56C3D" w:rsidRPr="00697B86" w:rsidRDefault="00E56C3D" w:rsidP="00697B86">
      <w:pPr>
        <w:pStyle w:val="NormalWeb"/>
        <w:shd w:val="clear" w:color="auto" w:fill="FFFFFF"/>
        <w:spacing w:after="0" w:afterAutospacing="0"/>
        <w:ind w:left="360"/>
        <w:rPr>
          <w:rFonts w:ascii="Arial" w:hAnsi="Arial" w:cs="Arial"/>
        </w:rPr>
      </w:pPr>
      <w:r w:rsidRPr="00697B86">
        <w:rPr>
          <w:rFonts w:ascii="Arial" w:hAnsi="Arial" w:cs="Arial"/>
        </w:rPr>
        <w:t xml:space="preserve">No performance should last longer than three minutes. The time begins when the performance begins, with the statement (or a similar equivalent): “My poem is entitled (called, named, </w:t>
      </w:r>
      <w:proofErr w:type="spellStart"/>
      <w:r w:rsidRPr="00697B86">
        <w:rPr>
          <w:rFonts w:ascii="Arial" w:hAnsi="Arial" w:cs="Arial"/>
        </w:rPr>
        <w:t>etc</w:t>
      </w:r>
      <w:proofErr w:type="spellEnd"/>
      <w:r w:rsidRPr="00697B86">
        <w:rPr>
          <w:rFonts w:ascii="Arial" w:hAnsi="Arial" w:cs="Arial"/>
        </w:rPr>
        <w:t>)…” No other introduction is necessary.</w:t>
      </w:r>
    </w:p>
    <w:p w14:paraId="6C40970E" w14:textId="77777777" w:rsidR="00E56C3D" w:rsidRPr="00697B86" w:rsidRDefault="00E56C3D" w:rsidP="00697B86">
      <w:pPr>
        <w:pStyle w:val="NormalWeb"/>
        <w:shd w:val="clear" w:color="auto" w:fill="FFFFFF"/>
        <w:spacing w:after="0" w:afterAutospacing="0"/>
        <w:ind w:left="360"/>
        <w:rPr>
          <w:rFonts w:ascii="Arial" w:hAnsi="Arial" w:cs="Arial"/>
        </w:rPr>
      </w:pPr>
      <w:r w:rsidRPr="00697B86">
        <w:rPr>
          <w:rFonts w:ascii="Arial" w:hAnsi="Arial" w:cs="Arial"/>
        </w:rPr>
        <w:t>Judges will provide time signals.  Performances lasting longer than three minutes and ten seconds should not be ranked first in the round.</w:t>
      </w:r>
    </w:p>
    <w:p w14:paraId="04EFEB4D" w14:textId="77777777" w:rsidR="00E56C3D" w:rsidRDefault="00E56C3D" w:rsidP="00697B86">
      <w:pPr>
        <w:rPr>
          <w:rFonts w:ascii="Arial" w:hAnsi="Arial" w:cs="Arial"/>
          <w:color w:val="000000"/>
          <w:sz w:val="20"/>
        </w:rPr>
      </w:pPr>
    </w:p>
    <w:p w14:paraId="606A6053" w14:textId="77777777" w:rsidR="00697B86" w:rsidRDefault="00697B86" w:rsidP="00697B86">
      <w:pPr>
        <w:rPr>
          <w:rFonts w:ascii="Arial" w:hAnsi="Arial" w:cs="Arial"/>
          <w:color w:val="000000"/>
          <w:sz w:val="20"/>
        </w:rPr>
      </w:pPr>
    </w:p>
    <w:p w14:paraId="6BFE2737" w14:textId="77777777" w:rsidR="00697B86" w:rsidRPr="00697B86" w:rsidRDefault="00697B86" w:rsidP="00697B86">
      <w:pPr>
        <w:rPr>
          <w:rFonts w:ascii="Arial" w:hAnsi="Arial" w:cs="Arial"/>
          <w:color w:val="000000"/>
          <w:sz w:val="36"/>
          <w:szCs w:val="36"/>
        </w:rPr>
      </w:pPr>
    </w:p>
    <w:p w14:paraId="01046B78" w14:textId="77777777" w:rsidR="00E56C3D" w:rsidRPr="00697B86" w:rsidRDefault="00E56C3D" w:rsidP="00697B86">
      <w:pPr>
        <w:rPr>
          <w:rFonts w:ascii="Arial" w:hAnsi="Arial" w:cs="Arial"/>
          <w:color w:val="000000"/>
          <w:sz w:val="20"/>
        </w:rPr>
      </w:pPr>
      <w:bookmarkStart w:id="0" w:name="_GoBack"/>
      <w:bookmarkEnd w:id="0"/>
      <w:r w:rsidRPr="00697B86">
        <w:rPr>
          <w:rFonts w:ascii="Arial" w:hAnsi="Arial" w:cs="Arial"/>
          <w:b/>
          <w:color w:val="000000"/>
          <w:sz w:val="28"/>
          <w:szCs w:val="28"/>
        </w:rPr>
        <w:t>Radio News Broadcasting:</w:t>
      </w:r>
      <w:r w:rsidRPr="00697B86">
        <w:rPr>
          <w:rFonts w:ascii="Arial" w:hAnsi="Arial" w:cs="Arial"/>
          <w:color w:val="000000"/>
          <w:sz w:val="20"/>
        </w:rPr>
        <w:t xml:space="preserve">  Contestants will be given a packet of source materials and will have 30 minutes to select and organize a 5 minute simulated radio new broadcast.  All material used in the broadcast must be provided by the tournament with the exception of any hypothetical station call letters, time and current weather conditions or forecast and no more than one commercial (maximum 30 seconds).  Contestants should strive to present a broadcast that resembles a live radio news segment and refrain from humorous devices (like the traffic girl falling out of the traffic copter or Bigfoot rampaging through town, </w:t>
      </w:r>
      <w:proofErr w:type="spellStart"/>
      <w:r w:rsidRPr="00697B86">
        <w:rPr>
          <w:rFonts w:ascii="Arial" w:hAnsi="Arial" w:cs="Arial"/>
          <w:color w:val="000000"/>
          <w:sz w:val="20"/>
        </w:rPr>
        <w:t>etc</w:t>
      </w:r>
      <w:proofErr w:type="spellEnd"/>
      <w:r w:rsidRPr="00697B86">
        <w:rPr>
          <w:rFonts w:ascii="Arial" w:hAnsi="Arial" w:cs="Arial"/>
          <w:color w:val="000000"/>
          <w:sz w:val="20"/>
        </w:rPr>
        <w:t>). Maximum time limit for the speech is 5 minutes.  Students will be seated at a table during the performance and may use a stopwatch since time signals will not be given.  Judges will not face the contestant during the speech.  Students will speak in listed order.</w:t>
      </w:r>
    </w:p>
    <w:p w14:paraId="219B7DE3" w14:textId="77777777" w:rsidR="00E56C3D" w:rsidRPr="00697B86" w:rsidRDefault="00E56C3D" w:rsidP="00697B86">
      <w:pPr>
        <w:pStyle w:val="NormalWeb"/>
        <w:shd w:val="clear" w:color="auto" w:fill="FCFCFF"/>
        <w:spacing w:before="0" w:beforeAutospacing="0" w:after="0" w:afterAutospacing="0"/>
        <w:rPr>
          <w:rFonts w:ascii="Arial" w:hAnsi="Arial" w:cs="Arial"/>
          <w:b/>
        </w:rPr>
      </w:pPr>
    </w:p>
    <w:p w14:paraId="65393625" w14:textId="77777777" w:rsidR="00E56C3D" w:rsidRPr="00697B86" w:rsidRDefault="00E56C3D" w:rsidP="00697B86">
      <w:pPr>
        <w:rPr>
          <w:rFonts w:ascii="Arial" w:hAnsi="Arial" w:cs="Arial"/>
          <w:sz w:val="20"/>
        </w:rPr>
      </w:pPr>
    </w:p>
    <w:p w14:paraId="5EDF1620" w14:textId="77777777" w:rsidR="00E56C3D" w:rsidRPr="00697B86" w:rsidRDefault="00E56C3D" w:rsidP="00697B86">
      <w:pPr>
        <w:rPr>
          <w:rFonts w:ascii="Arial" w:hAnsi="Arial" w:cs="Arial"/>
          <w:sz w:val="20"/>
        </w:rPr>
      </w:pPr>
    </w:p>
    <w:p w14:paraId="2F60A257" w14:textId="77777777" w:rsidR="00E56C3D" w:rsidRPr="00697B86" w:rsidRDefault="00E56C3D" w:rsidP="00697B86">
      <w:pPr>
        <w:rPr>
          <w:rFonts w:ascii="Arial" w:hAnsi="Arial" w:cs="Arial"/>
          <w:b/>
          <w:color w:val="222222"/>
          <w:sz w:val="20"/>
        </w:rPr>
      </w:pPr>
    </w:p>
    <w:p w14:paraId="2940BFD8" w14:textId="77777777" w:rsidR="005F3818" w:rsidRPr="00697B86" w:rsidRDefault="005F3818" w:rsidP="00697B86">
      <w:pPr>
        <w:rPr>
          <w:rFonts w:ascii="Arial" w:hAnsi="Arial" w:cs="Arial"/>
          <w:sz w:val="20"/>
        </w:rPr>
      </w:pPr>
    </w:p>
    <w:sectPr w:rsidR="005F3818" w:rsidRPr="00697B86" w:rsidSect="000D15E7">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EF" w:usb1="C0007841" w:usb2="00000009" w:usb3="00000000" w:csb0="000001FF" w:csb1="00000000"/>
  </w:font>
  <w:font w:name="Symbol">
    <w:panose1 w:val="05050102010706020507"/>
    <w:charset w:val="02"/>
    <w:family w:val="auto"/>
    <w:pitch w:val="variable"/>
    <w:sig w:usb0="00000000" w:usb1="10000000" w:usb2="00000000" w:usb3="00000000" w:csb0="80000000" w:csb1="00000000"/>
  </w:font>
  <w:font w:name="Courier New">
    <w:panose1 w:val="02070309020205020404"/>
    <w:charset w:val="00"/>
    <w:family w:val="roma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00500000000000000"/>
    <w:charset w:val="00"/>
    <w:family w:val="roman"/>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ＭＳ ゴシック">
    <w:charset w:val="80"/>
    <w:family w:val="swiss"/>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ＭＳ 明朝">
    <w:charset w:val="80"/>
    <w:family w:val="roma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AD63CE"/>
    <w:multiLevelType w:val="hybridMultilevel"/>
    <w:tmpl w:val="5044BBB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5A22F2D"/>
    <w:multiLevelType w:val="hybridMultilevel"/>
    <w:tmpl w:val="221CE70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CC41B22"/>
    <w:multiLevelType w:val="hybridMultilevel"/>
    <w:tmpl w:val="35D8E9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3486FDB"/>
    <w:multiLevelType w:val="hybridMultilevel"/>
    <w:tmpl w:val="54E06F1E"/>
    <w:lvl w:ilvl="0" w:tplc="E362E83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nsid w:val="557C37F0"/>
    <w:multiLevelType w:val="hybridMultilevel"/>
    <w:tmpl w:val="614AAC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2"/>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6F8A"/>
    <w:rsid w:val="000373DF"/>
    <w:rsid w:val="00080D0D"/>
    <w:rsid w:val="00087AAA"/>
    <w:rsid w:val="000C3273"/>
    <w:rsid w:val="000D15E7"/>
    <w:rsid w:val="000E1D36"/>
    <w:rsid w:val="00156A80"/>
    <w:rsid w:val="001836B4"/>
    <w:rsid w:val="00185DF4"/>
    <w:rsid w:val="001A0B23"/>
    <w:rsid w:val="001F7C1C"/>
    <w:rsid w:val="00215DD6"/>
    <w:rsid w:val="0025760B"/>
    <w:rsid w:val="002A7FB8"/>
    <w:rsid w:val="00303C60"/>
    <w:rsid w:val="00345D10"/>
    <w:rsid w:val="00381405"/>
    <w:rsid w:val="003A68EE"/>
    <w:rsid w:val="003D44E8"/>
    <w:rsid w:val="003E7DF8"/>
    <w:rsid w:val="003F277F"/>
    <w:rsid w:val="004317F0"/>
    <w:rsid w:val="00463E0A"/>
    <w:rsid w:val="004A4072"/>
    <w:rsid w:val="00503361"/>
    <w:rsid w:val="00510811"/>
    <w:rsid w:val="00531E92"/>
    <w:rsid w:val="00534998"/>
    <w:rsid w:val="005376E2"/>
    <w:rsid w:val="005952B3"/>
    <w:rsid w:val="005C574A"/>
    <w:rsid w:val="005C6E5B"/>
    <w:rsid w:val="005C7A36"/>
    <w:rsid w:val="005F3818"/>
    <w:rsid w:val="00626F8A"/>
    <w:rsid w:val="00632038"/>
    <w:rsid w:val="00697B86"/>
    <w:rsid w:val="006B0055"/>
    <w:rsid w:val="006B3011"/>
    <w:rsid w:val="006D6C78"/>
    <w:rsid w:val="00703779"/>
    <w:rsid w:val="007272DE"/>
    <w:rsid w:val="00761E55"/>
    <w:rsid w:val="007770F2"/>
    <w:rsid w:val="007E0D58"/>
    <w:rsid w:val="00806DA2"/>
    <w:rsid w:val="00807026"/>
    <w:rsid w:val="00815CCD"/>
    <w:rsid w:val="0083709F"/>
    <w:rsid w:val="00837124"/>
    <w:rsid w:val="008738D2"/>
    <w:rsid w:val="008B3497"/>
    <w:rsid w:val="009007FE"/>
    <w:rsid w:val="009530EE"/>
    <w:rsid w:val="00981F1E"/>
    <w:rsid w:val="0098484D"/>
    <w:rsid w:val="00995587"/>
    <w:rsid w:val="00A20C83"/>
    <w:rsid w:val="00A25126"/>
    <w:rsid w:val="00AA7B6D"/>
    <w:rsid w:val="00AB4666"/>
    <w:rsid w:val="00AC74DA"/>
    <w:rsid w:val="00AE262E"/>
    <w:rsid w:val="00B267B0"/>
    <w:rsid w:val="00BA0DB1"/>
    <w:rsid w:val="00BC5B13"/>
    <w:rsid w:val="00C02837"/>
    <w:rsid w:val="00CB46DB"/>
    <w:rsid w:val="00CF3A21"/>
    <w:rsid w:val="00D15359"/>
    <w:rsid w:val="00D538C4"/>
    <w:rsid w:val="00D6543D"/>
    <w:rsid w:val="00D845AF"/>
    <w:rsid w:val="00D93D9D"/>
    <w:rsid w:val="00D94C75"/>
    <w:rsid w:val="00DA269D"/>
    <w:rsid w:val="00DE6F85"/>
    <w:rsid w:val="00E42589"/>
    <w:rsid w:val="00E5165C"/>
    <w:rsid w:val="00E56C3D"/>
    <w:rsid w:val="00E7225A"/>
    <w:rsid w:val="00EA6D35"/>
    <w:rsid w:val="00F01553"/>
    <w:rsid w:val="00F26899"/>
    <w:rsid w:val="00F40ADB"/>
    <w:rsid w:val="00F74671"/>
    <w:rsid w:val="00FA1FD5"/>
    <w:rsid w:val="00FA6551"/>
    <w:rsid w:val="00FD3DE5"/>
    <w:rsid w:val="00FE41EA"/>
    <w:rsid w:val="552123D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5C2C293"/>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w:eastAsia="Times" w:hAnsi="Times" w:cs="Times New Roman"/>
        <w:lang w:val="en-US" w:eastAsia="en-US" w:bidi="ar-SA"/>
      </w:rPr>
    </w:rPrDefault>
    <w:pPrDefault/>
  </w:docDefaults>
  <w:latentStyles w:defLockedState="0" w:defUIPriority="0" w:defSemiHidden="0" w:defUnhideWhenUsed="0" w:defQFormat="0" w:count="382">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0D15E7"/>
    <w:rPr>
      <w:sz w:val="24"/>
    </w:rPr>
  </w:style>
  <w:style w:type="paragraph" w:styleId="Heading1">
    <w:name w:val="heading 1"/>
    <w:basedOn w:val="Normal"/>
    <w:next w:val="Normal"/>
    <w:qFormat/>
    <w:rsid w:val="000D15E7"/>
    <w:pPr>
      <w:keepNext/>
      <w:outlineLvl w:val="0"/>
    </w:pPr>
    <w:rPr>
      <w:rFonts w:ascii="Times New Roman" w:hAnsi="Times New Roman"/>
      <w:b/>
      <w:color w:val="000000"/>
    </w:rPr>
  </w:style>
  <w:style w:type="paragraph" w:styleId="Heading2">
    <w:name w:val="heading 2"/>
    <w:basedOn w:val="Normal"/>
    <w:next w:val="Normal"/>
    <w:link w:val="Heading2Char"/>
    <w:semiHidden/>
    <w:unhideWhenUsed/>
    <w:qFormat/>
    <w:rsid w:val="00E56C3D"/>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0D15E7"/>
    <w:rPr>
      <w:color w:val="0000FF"/>
      <w:u w:val="single"/>
    </w:rPr>
  </w:style>
  <w:style w:type="paragraph" w:styleId="BalloonText">
    <w:name w:val="Balloon Text"/>
    <w:basedOn w:val="Normal"/>
    <w:link w:val="BalloonTextChar"/>
    <w:rsid w:val="007E0D58"/>
    <w:rPr>
      <w:rFonts w:ascii="Tahoma" w:hAnsi="Tahoma" w:cs="Tahoma"/>
      <w:sz w:val="16"/>
      <w:szCs w:val="16"/>
    </w:rPr>
  </w:style>
  <w:style w:type="character" w:customStyle="1" w:styleId="BalloonTextChar">
    <w:name w:val="Balloon Text Char"/>
    <w:basedOn w:val="DefaultParagraphFont"/>
    <w:link w:val="BalloonText"/>
    <w:rsid w:val="007E0D58"/>
    <w:rPr>
      <w:rFonts w:ascii="Tahoma" w:hAnsi="Tahoma" w:cs="Tahoma"/>
      <w:sz w:val="16"/>
      <w:szCs w:val="16"/>
    </w:rPr>
  </w:style>
  <w:style w:type="paragraph" w:styleId="ListParagraph">
    <w:name w:val="List Paragraph"/>
    <w:basedOn w:val="Normal"/>
    <w:uiPriority w:val="34"/>
    <w:qFormat/>
    <w:rsid w:val="005F3818"/>
    <w:pPr>
      <w:spacing w:after="200" w:line="276" w:lineRule="auto"/>
      <w:ind w:left="720"/>
      <w:contextualSpacing/>
    </w:pPr>
    <w:rPr>
      <w:rFonts w:ascii="Calibri" w:eastAsia="Calibri" w:hAnsi="Calibri"/>
      <w:sz w:val="22"/>
      <w:szCs w:val="22"/>
    </w:rPr>
  </w:style>
  <w:style w:type="character" w:styleId="FollowedHyperlink">
    <w:name w:val="FollowedHyperlink"/>
    <w:basedOn w:val="DefaultParagraphFont"/>
    <w:rsid w:val="00F74671"/>
    <w:rPr>
      <w:color w:val="800080" w:themeColor="followedHyperlink"/>
      <w:u w:val="single"/>
    </w:rPr>
  </w:style>
  <w:style w:type="character" w:customStyle="1" w:styleId="Heading2Char">
    <w:name w:val="Heading 2 Char"/>
    <w:basedOn w:val="DefaultParagraphFont"/>
    <w:link w:val="Heading2"/>
    <w:semiHidden/>
    <w:rsid w:val="00E56C3D"/>
    <w:rPr>
      <w:rFonts w:asciiTheme="majorHAnsi" w:eastAsiaTheme="majorEastAsia" w:hAnsiTheme="majorHAnsi" w:cstheme="majorBidi"/>
      <w:b/>
      <w:bCs/>
      <w:color w:val="4F81BD" w:themeColor="accent1"/>
      <w:sz w:val="26"/>
      <w:szCs w:val="26"/>
    </w:rPr>
  </w:style>
  <w:style w:type="paragraph" w:styleId="NormalWeb">
    <w:name w:val="Normal (Web)"/>
    <w:basedOn w:val="Normal"/>
    <w:uiPriority w:val="99"/>
    <w:unhideWhenUsed/>
    <w:rsid w:val="00E56C3D"/>
    <w:pPr>
      <w:spacing w:before="100" w:beforeAutospacing="1" w:after="100" w:afterAutospacing="1"/>
    </w:pPr>
    <w:rPr>
      <w:rFonts w:eastAsiaTheme="minorEastAsia"/>
      <w:sz w:val="20"/>
    </w:rPr>
  </w:style>
  <w:style w:type="character" w:customStyle="1" w:styleId="apple-converted-space">
    <w:name w:val="apple-converted-space"/>
    <w:basedOn w:val="DefaultParagraphFont"/>
    <w:rsid w:val="00E56C3D"/>
  </w:style>
  <w:style w:type="paragraph" w:customStyle="1" w:styleId="heading2blue">
    <w:name w:val="heading2blue"/>
    <w:basedOn w:val="Normal"/>
    <w:rsid w:val="00E56C3D"/>
    <w:pPr>
      <w:spacing w:before="100" w:beforeAutospacing="1" w:after="100" w:afterAutospacing="1"/>
    </w:pPr>
    <w:rPr>
      <w:rFonts w:ascii="Times New Roman" w:eastAsia="Times New Roman" w:hAnsi="Times New Roman"/>
      <w:szCs w:val="24"/>
    </w:rPr>
  </w:style>
  <w:style w:type="character" w:styleId="Strong">
    <w:name w:val="Strong"/>
    <w:uiPriority w:val="22"/>
    <w:qFormat/>
    <w:rsid w:val="00E56C3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7018903">
      <w:bodyDiv w:val="1"/>
      <w:marLeft w:val="0"/>
      <w:marRight w:val="0"/>
      <w:marTop w:val="0"/>
      <w:marBottom w:val="0"/>
      <w:divBdr>
        <w:top w:val="none" w:sz="0" w:space="0" w:color="auto"/>
        <w:left w:val="none" w:sz="0" w:space="0" w:color="auto"/>
        <w:bottom w:val="none" w:sz="0" w:space="0" w:color="auto"/>
        <w:right w:val="none" w:sz="0" w:space="0" w:color="auto"/>
      </w:divBdr>
    </w:div>
    <w:div w:id="1909171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png"/><Relationship Id="rId6" Type="http://schemas.openxmlformats.org/officeDocument/2006/relationships/hyperlink" Target="mailto:Westd1@ohio.edu" TargetMode="External"/><Relationship Id="rId7" Type="http://schemas.openxmlformats.org/officeDocument/2006/relationships/hyperlink" Target="http://www.ouinn.com" TargetMode="External"/><Relationship Id="rId8" Type="http://schemas.openxmlformats.org/officeDocument/2006/relationships/hyperlink" Target="http://forensicstournament.net" TargetMode="Externa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1585</Words>
  <Characters>9037</Characters>
  <Application>Microsoft Macintosh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Dear Colleagues:</vt:lpstr>
    </vt:vector>
  </TitlesOfParts>
  <Company>Rice University</Company>
  <LinksUpToDate>false</LinksUpToDate>
  <CharactersWithSpaces>10601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Dear Colleagues:</dc:title>
  <dc:creator>Dan West</dc:creator>
  <cp:lastModifiedBy>West, Daniel</cp:lastModifiedBy>
  <cp:revision>2</cp:revision>
  <cp:lastPrinted>2018-01-17T17:32:00Z</cp:lastPrinted>
  <dcterms:created xsi:type="dcterms:W3CDTF">2018-01-17T21:02:00Z</dcterms:created>
  <dcterms:modified xsi:type="dcterms:W3CDTF">2018-01-17T21:02:00Z</dcterms:modified>
</cp:coreProperties>
</file>