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2018 SCJFL </w:t>
      </w:r>
      <w:r w:rsidDel="00000000" w:rsidR="00000000" w:rsidRPr="00000000">
        <w:rPr>
          <w:rFonts w:ascii="Times" w:cs="Times" w:eastAsia="Times" w:hAnsi="Times"/>
          <w:sz w:val="32"/>
          <w:szCs w:val="32"/>
          <w:rtl w:val="0"/>
        </w:rPr>
        <w:t xml:space="preserve">2nd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Quarter Elementary Speech &amp; Debate Tournament</w:t>
      </w:r>
    </w:p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Greetings!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Greetings to all elementary school speech and debate clubs and schools! On Saturday,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December 8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th, 2018, Roosevelt Elementary School will be hosting the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second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elementary speech tournament of the 2018-2019 school year. We hope your school or organization will be joining us.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Entries: You may register competitors at: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  <w:rtl w:val="0"/>
        </w:rPr>
        <w:t xml:space="preserve">https://forensicstournament.net/SCJFL-ES-T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sz w:val="24"/>
          <w:szCs w:val="24"/>
          <w:shd w:fill="auto" w:val="clear"/>
          <w:vertAlign w:val="baseline"/>
          <w:rtl w:val="0"/>
        </w:rPr>
        <w:t xml:space="preserve">/18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We will close entries on Tues. 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Dec.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 at noon, PST.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Events: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● Stanford SPAR (Format: 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prep, 2-2-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-2-2)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● Congress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● Public Forum: (Resolved: The United States should make climate change a top priority. )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● Storytelling (5 mins.)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● Poetry (5 mins. – no binder)</w:t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● Expository (formerly called Informative) (5 mins. – no Visual Aids)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● Impromptu (7 minute bank)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● Original Interp (5 mins.)</w:t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● Original Duo (6 mins.)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● DUO (6 mins.)</w:t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Schedule: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8:30 Registration Debate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/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Debate Judge Training 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9:00 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Round 1 Debate 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10:15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Round 2 Debate </w:t>
        <w:br w:type="textWrapping"/>
        <w:t xml:space="preserve">11:30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Round 3 Debate </w:t>
        <w:br w:type="textWrapping"/>
        <w:t xml:space="preserve">12:30 LUNCH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/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Registration Speech </w:t>
        <w:br w:type="textWrapping"/>
        <w:t xml:space="preserve">1:00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Debate SPAR Finals </w:t>
        <w:br w:type="textWrapping"/>
        <w:t xml:space="preserve">2:00 Speech Round 1 </w:t>
        <w:br w:type="textWrapping"/>
        <w:t xml:space="preserve">3:00 Speech Round 2</w:t>
        <w:br w:type="textWrapping"/>
        <w:t xml:space="preserve">4:00 Speech Round 3</w:t>
        <w:br w:type="textWrapping"/>
        <w:t xml:space="preserve">5:3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0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Finals </w:t>
        <w:br w:type="textWrapping"/>
        <w:t xml:space="preserve">6:45 Awards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Judging Requirements: Each participating school or organization is being asked to supply 1 judge per 5 entries. Judging names should be submitted at the time of registration. If you need to register judges but don’t know their names yet, please use your school name with a number to indicate the judges you will be providing (i.e. Wilshire judge 1; Wilshire judge 2; etc.). $40 uncovered judge fee.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Food: There will be food &amp; snacks sold on campus during the tournament.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Fees: $10 per individual entry (Duo is $20). Please make checks out to SGUSD.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Registration: Upon arrival, please look for signs to the library which will be used for the Judge’s Room. Please register your team and judges.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Address: 401 Walnut Grove Ave, San Gabriel, CA 91776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Parking: Parking will be available on campus. There is a parking lot in front of the school, and additional parking available on the grass area on campus. There will be signs directing cars to the additional parking.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Postings will be on the in the courtyard of the school.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Rules: All rules can be found in the SCJFL by-laws at SCJFL.org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Tournament host: Georgia Singleton - Roosevelt Elementary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76" w:lineRule="auto"/>
        <w:ind w:left="0" w:right="0" w:firstLine="0"/>
        <w:contextualSpacing w:val="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Tournament director: 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Hafize Ebru Dogan - Nova 42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